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6780" w14:textId="4251394B" w:rsidR="007E4C88" w:rsidRPr="00B336F0" w:rsidRDefault="00084CB4" w:rsidP="00C7402D">
      <w:pPr>
        <w:jc w:val="center"/>
        <w:rPr>
          <w:b/>
          <w:sz w:val="40"/>
          <w:szCs w:val="33"/>
        </w:rPr>
      </w:pPr>
      <w:r>
        <w:rPr>
          <w:b/>
          <w:noProof/>
          <w:sz w:val="40"/>
          <w:szCs w:val="33"/>
        </w:rPr>
        <w:drawing>
          <wp:anchor distT="0" distB="0" distL="114300" distR="114300" simplePos="0" relativeHeight="251658240" behindDoc="0" locked="0" layoutInCell="1" allowOverlap="1" wp14:anchorId="410FD647" wp14:editId="4ACFFF77">
            <wp:simplePos x="0" y="0"/>
            <wp:positionH relativeFrom="column">
              <wp:posOffset>5474970</wp:posOffset>
            </wp:positionH>
            <wp:positionV relativeFrom="paragraph">
              <wp:posOffset>-297180</wp:posOffset>
            </wp:positionV>
            <wp:extent cx="1079500" cy="1433921"/>
            <wp:effectExtent l="0" t="0" r="6350" b="0"/>
            <wp:wrapNone/>
            <wp:docPr id="180682741" name="Image 1" descr="Une image contenant graphisme, Dessin d’enfant, Graphique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82741" name="Image 1" descr="Une image contenant graphisme, Dessin d’enfant, Graphique, affich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C88" w:rsidRPr="00B336F0">
        <w:rPr>
          <w:b/>
          <w:sz w:val="40"/>
          <w:szCs w:val="33"/>
        </w:rPr>
        <w:t>Planification d’une lecture interactive</w:t>
      </w:r>
    </w:p>
    <w:p w14:paraId="49B65CC8" w14:textId="77777777" w:rsidR="00E740ED" w:rsidRDefault="00E740ED" w:rsidP="00C7402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3661" w14:paraId="3B191404" w14:textId="77777777" w:rsidTr="00EA3661">
        <w:trPr>
          <w:trHeight w:val="340"/>
          <w:jc w:val="center"/>
        </w:trPr>
        <w:tc>
          <w:tcPr>
            <w:tcW w:w="4536" w:type="dxa"/>
            <w:gridSpan w:val="8"/>
            <w:tcBorders>
              <w:left w:val="single" w:sz="4" w:space="0" w:color="auto"/>
            </w:tcBorders>
            <w:vAlign w:val="center"/>
          </w:tcPr>
          <w:p w14:paraId="65A30C3B" w14:textId="07EEF240" w:rsidR="00EA3661" w:rsidRPr="00E740ED" w:rsidRDefault="00EA3661" w:rsidP="00E74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Niveaux ciblés</w:t>
            </w:r>
          </w:p>
        </w:tc>
      </w:tr>
      <w:tr w:rsidR="00EA3661" w14:paraId="1A58FC3D" w14:textId="77777777" w:rsidTr="00F76F24">
        <w:trPr>
          <w:trHeight w:val="454"/>
          <w:jc w:val="center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9957E62" w14:textId="465DAC68" w:rsidR="00EA3661" w:rsidRPr="00E740ED" w:rsidRDefault="00EA3661" w:rsidP="00E740ED">
            <w:pPr>
              <w:jc w:val="center"/>
            </w:pPr>
            <w:r w:rsidRPr="00E740ED">
              <w:rPr>
                <w:sz w:val="18"/>
                <w:szCs w:val="18"/>
              </w:rPr>
              <w:t>4</w:t>
            </w:r>
            <w:r w:rsidRPr="00E740ED">
              <w:rPr>
                <w:sz w:val="18"/>
                <w:szCs w:val="18"/>
                <w:vertAlign w:val="superscript"/>
              </w:rPr>
              <w:t>ans</w:t>
            </w:r>
          </w:p>
        </w:tc>
        <w:tc>
          <w:tcPr>
            <w:tcW w:w="567" w:type="dxa"/>
            <w:vAlign w:val="center"/>
          </w:tcPr>
          <w:p w14:paraId="671E4313" w14:textId="540E9990" w:rsidR="00EA3661" w:rsidRDefault="00EA3661" w:rsidP="00E740ED">
            <w:pPr>
              <w:jc w:val="center"/>
            </w:pPr>
            <w:r w:rsidRPr="00E740ED">
              <w:rPr>
                <w:sz w:val="18"/>
                <w:szCs w:val="18"/>
              </w:rPr>
              <w:t>5</w:t>
            </w:r>
            <w:r w:rsidRPr="00E740ED">
              <w:rPr>
                <w:sz w:val="18"/>
                <w:szCs w:val="18"/>
                <w:vertAlign w:val="superscript"/>
              </w:rPr>
              <w:t>ans</w:t>
            </w:r>
          </w:p>
        </w:tc>
        <w:tc>
          <w:tcPr>
            <w:tcW w:w="567" w:type="dxa"/>
            <w:vAlign w:val="center"/>
          </w:tcPr>
          <w:p w14:paraId="0F002911" w14:textId="4B2513A3" w:rsidR="00EA3661" w:rsidRPr="00E740ED" w:rsidRDefault="00EA3661" w:rsidP="00E740ED">
            <w:pPr>
              <w:jc w:val="center"/>
            </w:pPr>
            <w:r w:rsidRPr="00E740ED">
              <w:rPr>
                <w:sz w:val="18"/>
                <w:szCs w:val="18"/>
              </w:rPr>
              <w:t>1</w:t>
            </w:r>
            <w:r w:rsidRPr="00E740ED">
              <w:rPr>
                <w:sz w:val="18"/>
                <w:szCs w:val="18"/>
                <w:vertAlign w:val="superscript"/>
              </w:rPr>
              <w:t>re</w:t>
            </w:r>
          </w:p>
        </w:tc>
        <w:tc>
          <w:tcPr>
            <w:tcW w:w="567" w:type="dxa"/>
            <w:vAlign w:val="center"/>
          </w:tcPr>
          <w:p w14:paraId="143419A4" w14:textId="2506C152" w:rsidR="00EA3661" w:rsidRDefault="00EA3661" w:rsidP="00E740ED">
            <w:pPr>
              <w:jc w:val="center"/>
            </w:pPr>
            <w:r w:rsidRPr="00E740ED">
              <w:rPr>
                <w:sz w:val="18"/>
                <w:szCs w:val="18"/>
              </w:rPr>
              <w:t>2</w:t>
            </w:r>
            <w:r w:rsidRPr="00E740ED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67" w:type="dxa"/>
            <w:vAlign w:val="center"/>
          </w:tcPr>
          <w:p w14:paraId="2DC85F5A" w14:textId="3C0F747D" w:rsidR="00EA3661" w:rsidRPr="00E740ED" w:rsidRDefault="00EA3661" w:rsidP="00E740ED">
            <w:pPr>
              <w:jc w:val="center"/>
              <w:rPr>
                <w:sz w:val="18"/>
                <w:szCs w:val="18"/>
              </w:rPr>
            </w:pPr>
            <w:r w:rsidRPr="00E740ED">
              <w:rPr>
                <w:sz w:val="18"/>
                <w:szCs w:val="18"/>
              </w:rPr>
              <w:t>3</w:t>
            </w:r>
            <w:r w:rsidRPr="00E740ED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67" w:type="dxa"/>
            <w:vAlign w:val="center"/>
          </w:tcPr>
          <w:p w14:paraId="7AFED110" w14:textId="4200A318" w:rsidR="00EA3661" w:rsidRPr="00E740ED" w:rsidRDefault="00EA3661" w:rsidP="00E740ED">
            <w:pPr>
              <w:jc w:val="center"/>
              <w:rPr>
                <w:sz w:val="18"/>
                <w:szCs w:val="18"/>
              </w:rPr>
            </w:pPr>
            <w:r w:rsidRPr="00E740ED">
              <w:rPr>
                <w:sz w:val="18"/>
                <w:szCs w:val="18"/>
              </w:rPr>
              <w:t>4</w:t>
            </w:r>
            <w:r w:rsidRPr="00E740ED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CA75D0F" w14:textId="4A8251BD" w:rsidR="00EA3661" w:rsidRPr="00E740ED" w:rsidRDefault="00EA3661" w:rsidP="00E740ED">
            <w:pPr>
              <w:jc w:val="center"/>
              <w:rPr>
                <w:sz w:val="18"/>
                <w:szCs w:val="18"/>
              </w:rPr>
            </w:pPr>
            <w:r w:rsidRPr="00E740ED">
              <w:rPr>
                <w:sz w:val="18"/>
                <w:szCs w:val="18"/>
              </w:rPr>
              <w:t>5</w:t>
            </w:r>
            <w:r w:rsidRPr="00E740ED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BA9C0DE" w14:textId="3C7C00FF" w:rsidR="00EA3661" w:rsidRPr="00E740ED" w:rsidRDefault="00EA3661" w:rsidP="00E740ED">
            <w:pPr>
              <w:jc w:val="center"/>
              <w:rPr>
                <w:sz w:val="18"/>
                <w:szCs w:val="18"/>
              </w:rPr>
            </w:pPr>
            <w:r w:rsidRPr="00E740ED">
              <w:rPr>
                <w:sz w:val="18"/>
                <w:szCs w:val="18"/>
              </w:rPr>
              <w:t>6</w:t>
            </w:r>
            <w:r w:rsidRPr="00E740ED">
              <w:rPr>
                <w:sz w:val="18"/>
                <w:szCs w:val="18"/>
                <w:vertAlign w:val="superscript"/>
              </w:rPr>
              <w:t>e</w:t>
            </w:r>
          </w:p>
        </w:tc>
      </w:tr>
    </w:tbl>
    <w:p w14:paraId="7E5062A8" w14:textId="77777777" w:rsidR="00E740ED" w:rsidRDefault="00E740ED" w:rsidP="00C7402D"/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907"/>
        <w:gridCol w:w="7153"/>
      </w:tblGrid>
      <w:tr w:rsidR="00E740ED" w14:paraId="715ACD91" w14:textId="77777777" w:rsidTr="00EA3661">
        <w:trPr>
          <w:trHeight w:val="397"/>
        </w:trPr>
        <w:tc>
          <w:tcPr>
            <w:tcW w:w="2907" w:type="dxa"/>
            <w:vAlign w:val="center"/>
          </w:tcPr>
          <w:p w14:paraId="2556CBA8" w14:textId="686F3D43" w:rsidR="00E740ED" w:rsidRPr="00EA3661" w:rsidRDefault="00E740ED" w:rsidP="00EA3661">
            <w:pPr>
              <w:jc w:val="center"/>
              <w:rPr>
                <w:b/>
                <w:bCs/>
              </w:rPr>
            </w:pPr>
            <w:r w:rsidRPr="00EA3661">
              <w:rPr>
                <w:b/>
                <w:bCs/>
              </w:rPr>
              <w:t>Titre</w:t>
            </w:r>
          </w:p>
        </w:tc>
        <w:tc>
          <w:tcPr>
            <w:tcW w:w="7153" w:type="dxa"/>
            <w:vAlign w:val="center"/>
          </w:tcPr>
          <w:p w14:paraId="0DCFA0DC" w14:textId="282561A1" w:rsidR="00E740ED" w:rsidRPr="00E740ED" w:rsidRDefault="00DF760F" w:rsidP="00EA3661">
            <w:pPr>
              <w:jc w:val="center"/>
            </w:pPr>
            <w:r>
              <w:t>La guerre des couleurs</w:t>
            </w:r>
          </w:p>
        </w:tc>
      </w:tr>
      <w:tr w:rsidR="00E740ED" w14:paraId="3CE4FED3" w14:textId="77777777" w:rsidTr="00EA3661">
        <w:trPr>
          <w:trHeight w:val="397"/>
        </w:trPr>
        <w:tc>
          <w:tcPr>
            <w:tcW w:w="2907" w:type="dxa"/>
            <w:vAlign w:val="center"/>
          </w:tcPr>
          <w:p w14:paraId="26E35FA2" w14:textId="3D40D0AB" w:rsidR="00E740ED" w:rsidRPr="00EA3661" w:rsidRDefault="00E740ED" w:rsidP="00EA3661">
            <w:pPr>
              <w:jc w:val="center"/>
              <w:rPr>
                <w:b/>
                <w:bCs/>
              </w:rPr>
            </w:pPr>
            <w:r w:rsidRPr="00EA3661">
              <w:rPr>
                <w:b/>
                <w:bCs/>
              </w:rPr>
              <w:t>Auteur/illustrateur</w:t>
            </w:r>
          </w:p>
        </w:tc>
        <w:tc>
          <w:tcPr>
            <w:tcW w:w="7153" w:type="dxa"/>
            <w:vAlign w:val="center"/>
          </w:tcPr>
          <w:p w14:paraId="7BD887F7" w14:textId="2F4866BA" w:rsidR="00E740ED" w:rsidRPr="00E740ED" w:rsidRDefault="00DF760F" w:rsidP="00EA3661">
            <w:pPr>
              <w:jc w:val="center"/>
            </w:pPr>
            <w:r>
              <w:t xml:space="preserve">Carolina </w:t>
            </w:r>
            <w:proofErr w:type="spellStart"/>
            <w:r>
              <w:t>Zanotti</w:t>
            </w:r>
            <w:proofErr w:type="spellEnd"/>
            <w:r>
              <w:t xml:space="preserve">, Giancarlo </w:t>
            </w:r>
            <w:proofErr w:type="spellStart"/>
            <w:r>
              <w:t>Macri</w:t>
            </w:r>
            <w:proofErr w:type="spellEnd"/>
            <w:r>
              <w:t xml:space="preserve"> et </w:t>
            </w:r>
            <w:proofErr w:type="spellStart"/>
            <w:r>
              <w:t>Glusi</w:t>
            </w:r>
            <w:proofErr w:type="spellEnd"/>
            <w:r>
              <w:t xml:space="preserve"> Raia</w:t>
            </w:r>
          </w:p>
        </w:tc>
      </w:tr>
      <w:tr w:rsidR="00E740ED" w14:paraId="01ABEC96" w14:textId="77777777" w:rsidTr="00EA3661">
        <w:trPr>
          <w:trHeight w:val="397"/>
        </w:trPr>
        <w:tc>
          <w:tcPr>
            <w:tcW w:w="2907" w:type="dxa"/>
            <w:vAlign w:val="center"/>
          </w:tcPr>
          <w:p w14:paraId="0BB4DA68" w14:textId="3396086F" w:rsidR="00E740ED" w:rsidRPr="00EA3661" w:rsidRDefault="00E740ED" w:rsidP="00EA3661">
            <w:pPr>
              <w:jc w:val="center"/>
              <w:rPr>
                <w:b/>
                <w:bCs/>
              </w:rPr>
            </w:pPr>
            <w:r w:rsidRPr="00EA3661">
              <w:rPr>
                <w:b/>
                <w:bCs/>
              </w:rPr>
              <w:t>Maison d’édition</w:t>
            </w:r>
          </w:p>
        </w:tc>
        <w:tc>
          <w:tcPr>
            <w:tcW w:w="7153" w:type="dxa"/>
            <w:vAlign w:val="center"/>
          </w:tcPr>
          <w:p w14:paraId="342B7172" w14:textId="6B87A742" w:rsidR="00E740ED" w:rsidRPr="00E740ED" w:rsidRDefault="00DF760F" w:rsidP="00EA3661">
            <w:pPr>
              <w:jc w:val="center"/>
            </w:pPr>
            <w:proofErr w:type="spellStart"/>
            <w:r>
              <w:t>Nuinui</w:t>
            </w:r>
            <w:proofErr w:type="spellEnd"/>
            <w:r>
              <w:t xml:space="preserve"> jeunesse</w:t>
            </w:r>
          </w:p>
        </w:tc>
      </w:tr>
      <w:tr w:rsidR="00E740ED" w14:paraId="0BDC3E8F" w14:textId="77777777" w:rsidTr="00EA3661">
        <w:trPr>
          <w:trHeight w:val="397"/>
        </w:trPr>
        <w:tc>
          <w:tcPr>
            <w:tcW w:w="2907" w:type="dxa"/>
            <w:vAlign w:val="center"/>
          </w:tcPr>
          <w:p w14:paraId="63FE8A0D" w14:textId="788169AF" w:rsidR="00E740ED" w:rsidRPr="00EA3661" w:rsidRDefault="00E740ED" w:rsidP="00EA3661">
            <w:pPr>
              <w:jc w:val="center"/>
              <w:rPr>
                <w:b/>
                <w:bCs/>
              </w:rPr>
            </w:pPr>
            <w:r w:rsidRPr="00EA3661">
              <w:rPr>
                <w:b/>
                <w:bCs/>
              </w:rPr>
              <w:t>Année de publication</w:t>
            </w:r>
          </w:p>
        </w:tc>
        <w:tc>
          <w:tcPr>
            <w:tcW w:w="7153" w:type="dxa"/>
            <w:vAlign w:val="center"/>
          </w:tcPr>
          <w:p w14:paraId="37031227" w14:textId="1154EC68" w:rsidR="00E740ED" w:rsidRPr="00E740ED" w:rsidRDefault="00DF760F" w:rsidP="00EA3661">
            <w:pPr>
              <w:jc w:val="center"/>
            </w:pPr>
            <w:r>
              <w:t>2023</w:t>
            </w:r>
          </w:p>
        </w:tc>
      </w:tr>
      <w:tr w:rsidR="00E740ED" w14:paraId="56C0E3BF" w14:textId="77777777" w:rsidTr="00EA3661">
        <w:trPr>
          <w:trHeight w:val="397"/>
        </w:trPr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14:paraId="38D407CE" w14:textId="6DC89D43" w:rsidR="00E740ED" w:rsidRPr="00EA3661" w:rsidRDefault="00E740ED" w:rsidP="00EA3661">
            <w:pPr>
              <w:jc w:val="center"/>
              <w:rPr>
                <w:b/>
                <w:bCs/>
              </w:rPr>
            </w:pPr>
            <w:r w:rsidRPr="00EA3661">
              <w:rPr>
                <w:b/>
                <w:bCs/>
              </w:rPr>
              <w:t>Thèmes</w:t>
            </w:r>
            <w:r w:rsidR="00EA3661">
              <w:rPr>
                <w:b/>
                <w:bCs/>
              </w:rPr>
              <w:t xml:space="preserve"> abordés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center"/>
          </w:tcPr>
          <w:p w14:paraId="393C3B6F" w14:textId="251BAE64" w:rsidR="00E740ED" w:rsidRPr="00E740ED" w:rsidRDefault="005F1C8A" w:rsidP="00EA3661">
            <w:pPr>
              <w:jc w:val="center"/>
            </w:pPr>
            <w:r>
              <w:t xml:space="preserve">Guerre, démocratie, distribution des richesses, partage, pénurie, </w:t>
            </w:r>
            <w:r w:rsidR="00F863B8">
              <w:t>invasion</w:t>
            </w:r>
            <w:r>
              <w:t xml:space="preserve">, </w:t>
            </w:r>
            <w:r w:rsidR="00F76F24">
              <w:t>vivre-ensemble</w:t>
            </w:r>
          </w:p>
        </w:tc>
      </w:tr>
      <w:tr w:rsidR="00E740ED" w:rsidRPr="00EA3661" w14:paraId="19FAEEC5" w14:textId="77777777" w:rsidTr="00F76F24">
        <w:trPr>
          <w:trHeight w:val="397"/>
        </w:trPr>
        <w:tc>
          <w:tcPr>
            <w:tcW w:w="10060" w:type="dxa"/>
            <w:gridSpan w:val="2"/>
            <w:tcBorders>
              <w:bottom w:val="single" w:sz="4" w:space="0" w:color="D0CECE" w:themeColor="background2" w:themeShade="E6"/>
            </w:tcBorders>
            <w:vAlign w:val="bottom"/>
          </w:tcPr>
          <w:p w14:paraId="69F5E910" w14:textId="69913585" w:rsidR="00E740ED" w:rsidRPr="00EA3661" w:rsidRDefault="00E740ED" w:rsidP="00F76F24">
            <w:pPr>
              <w:rPr>
                <w:b/>
                <w:bCs/>
              </w:rPr>
            </w:pPr>
            <w:r w:rsidRPr="00EA3661">
              <w:rPr>
                <w:b/>
                <w:bCs/>
              </w:rPr>
              <w:t>Lexique, expressions ou concepts pouvant causer des bris de compréhension</w:t>
            </w:r>
          </w:p>
        </w:tc>
      </w:tr>
      <w:tr w:rsidR="00E740ED" w14:paraId="52C758A6" w14:textId="77777777" w:rsidTr="00F76F24">
        <w:trPr>
          <w:trHeight w:val="907"/>
        </w:trPr>
        <w:tc>
          <w:tcPr>
            <w:tcW w:w="10060" w:type="dxa"/>
            <w:gridSpan w:val="2"/>
            <w:tcBorders>
              <w:top w:val="single" w:sz="4" w:space="0" w:color="D0CECE" w:themeColor="background2" w:themeShade="E6"/>
            </w:tcBorders>
            <w:vAlign w:val="center"/>
          </w:tcPr>
          <w:p w14:paraId="7244C1AF" w14:textId="1D5625D2" w:rsidR="00F76F24" w:rsidRPr="00E740ED" w:rsidRDefault="00F76F24" w:rsidP="00F76F24">
            <w:proofErr w:type="gramStart"/>
            <w:r>
              <w:t>assiéger</w:t>
            </w:r>
            <w:proofErr w:type="gramEnd"/>
            <w:r>
              <w:t>, bouillie, compromise, diplomatie, faire main basse, griller le rouge, grommeler, mutuel, pagaille, pulvériser, safran</w:t>
            </w:r>
          </w:p>
        </w:tc>
      </w:tr>
    </w:tbl>
    <w:p w14:paraId="75F7385A" w14:textId="77777777" w:rsidR="00862846" w:rsidRDefault="00862846" w:rsidP="00862846">
      <w:pPr>
        <w:rPr>
          <w:sz w:val="20"/>
          <w:szCs w:val="4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8901"/>
      </w:tblGrid>
      <w:tr w:rsidR="00EA3661" w:rsidRPr="00B336F0" w14:paraId="315A8985" w14:textId="77777777" w:rsidTr="00ED03B2">
        <w:trPr>
          <w:cantSplit/>
          <w:trHeight w:val="5953"/>
          <w:jc w:val="center"/>
        </w:trPr>
        <w:tc>
          <w:tcPr>
            <w:tcW w:w="1191" w:type="dxa"/>
            <w:shd w:val="clear" w:color="auto" w:fill="404040" w:themeFill="text1" w:themeFillTint="BF"/>
            <w:textDirection w:val="btLr"/>
            <w:vAlign w:val="center"/>
          </w:tcPr>
          <w:p w14:paraId="0DA33F4E" w14:textId="77777777" w:rsidR="00EA3661" w:rsidRPr="00B336F0" w:rsidRDefault="00EA3661" w:rsidP="009750C1">
            <w:pPr>
              <w:ind w:left="113" w:right="113"/>
              <w:jc w:val="center"/>
              <w:rPr>
                <w:color w:val="FFFFFF" w:themeColor="background1"/>
                <w:szCs w:val="28"/>
              </w:rPr>
            </w:pPr>
            <w:r w:rsidRPr="00D900D6">
              <w:rPr>
                <w:color w:val="FFFFFF" w:themeColor="background1"/>
                <w:sz w:val="28"/>
                <w:szCs w:val="32"/>
              </w:rPr>
              <w:t>Préparation à la lecture</w:t>
            </w:r>
          </w:p>
        </w:tc>
        <w:tc>
          <w:tcPr>
            <w:tcW w:w="8901" w:type="dxa"/>
            <w:vAlign w:val="center"/>
          </w:tcPr>
          <w:p w14:paraId="4AC04936" w14:textId="0E6DCAC0" w:rsidR="00EA3661" w:rsidRPr="00B336F0" w:rsidRDefault="00EA3661" w:rsidP="009750C1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336F0">
              <w:rPr>
                <w:u w:val="single"/>
              </w:rPr>
              <w:t>1</w:t>
            </w:r>
            <w:r w:rsidRPr="00B336F0">
              <w:rPr>
                <w:u w:val="single"/>
                <w:vertAlign w:val="superscript"/>
              </w:rPr>
              <w:t>re</w:t>
            </w:r>
            <w:r w:rsidRPr="00B336F0">
              <w:rPr>
                <w:u w:val="single"/>
              </w:rPr>
              <w:t xml:space="preserve"> de couverture</w:t>
            </w:r>
            <w:r w:rsidRPr="00B336F0">
              <w:t xml:space="preserve"> : </w:t>
            </w:r>
            <w:r w:rsidRPr="00F76F24">
              <w:rPr>
                <w:i/>
                <w:iCs/>
                <w:sz w:val="20"/>
                <w:szCs w:val="20"/>
              </w:rPr>
              <w:t>Présentation de l’auteur-illustrateur, de la maison d’édition</w:t>
            </w:r>
          </w:p>
          <w:p w14:paraId="4DC56718" w14:textId="29E0CE42" w:rsidR="00EA3661" w:rsidRPr="00F76F24" w:rsidRDefault="00F76F24" w:rsidP="009750C1">
            <w:pPr>
              <w:pStyle w:val="Paragraphedeliste"/>
              <w:numPr>
                <w:ilvl w:val="1"/>
                <w:numId w:val="1"/>
              </w:numPr>
              <w:jc w:val="both"/>
            </w:pPr>
            <w:r w:rsidRPr="00F76F24">
              <w:t>Qu’observez-vous?</w:t>
            </w:r>
          </w:p>
          <w:p w14:paraId="2910F2B0" w14:textId="77777777" w:rsidR="00EA3661" w:rsidRPr="00F76F24" w:rsidRDefault="00EA3661" w:rsidP="00F76F24">
            <w:pPr>
              <w:jc w:val="both"/>
              <w:rPr>
                <w:sz w:val="18"/>
              </w:rPr>
            </w:pPr>
          </w:p>
          <w:p w14:paraId="0A3B2428" w14:textId="77777777" w:rsidR="00EA3661" w:rsidRPr="00B336F0" w:rsidRDefault="00EA3661" w:rsidP="009750C1">
            <w:pPr>
              <w:ind w:left="720"/>
              <w:rPr>
                <w:sz w:val="18"/>
              </w:rPr>
            </w:pPr>
          </w:p>
          <w:p w14:paraId="19E6BA52" w14:textId="77777777" w:rsidR="00EA3661" w:rsidRPr="00B336F0" w:rsidRDefault="00EA3661" w:rsidP="009750C1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B336F0">
              <w:rPr>
                <w:u w:val="single"/>
              </w:rPr>
              <w:t>4</w:t>
            </w:r>
            <w:r w:rsidRPr="00B336F0">
              <w:rPr>
                <w:u w:val="single"/>
                <w:vertAlign w:val="superscript"/>
              </w:rPr>
              <w:t>e</w:t>
            </w:r>
            <w:r w:rsidRPr="00B336F0">
              <w:rPr>
                <w:u w:val="single"/>
              </w:rPr>
              <w:t xml:space="preserve"> de couverture</w:t>
            </w:r>
            <w:r w:rsidRPr="00B336F0">
              <w:t> :</w:t>
            </w:r>
          </w:p>
          <w:p w14:paraId="1ECAF781" w14:textId="6A9AE5C5" w:rsidR="00EA3661" w:rsidRDefault="00F76F24" w:rsidP="00F76F24">
            <w:pPr>
              <w:pStyle w:val="Paragraphedeliste"/>
              <w:numPr>
                <w:ilvl w:val="1"/>
                <w:numId w:val="1"/>
              </w:numPr>
              <w:jc w:val="both"/>
            </w:pPr>
            <w:r>
              <w:t>Que signifie cette phrase d’après vous?</w:t>
            </w:r>
          </w:p>
          <w:p w14:paraId="3D9BD79F" w14:textId="2725E265" w:rsidR="00D900D6" w:rsidRPr="00F76F24" w:rsidRDefault="00D900D6" w:rsidP="00F76F24">
            <w:pPr>
              <w:pStyle w:val="Paragraphedeliste"/>
              <w:numPr>
                <w:ilvl w:val="1"/>
                <w:numId w:val="1"/>
              </w:numPr>
              <w:jc w:val="both"/>
            </w:pPr>
            <w:r>
              <w:t>Quelles sont vos prédictions?</w:t>
            </w:r>
          </w:p>
          <w:p w14:paraId="6B85CA01" w14:textId="77777777" w:rsidR="00EA3661" w:rsidRPr="00B336F0" w:rsidRDefault="00EA3661" w:rsidP="009750C1">
            <w:pPr>
              <w:jc w:val="both"/>
              <w:rPr>
                <w:sz w:val="18"/>
                <w:szCs w:val="20"/>
              </w:rPr>
            </w:pPr>
          </w:p>
          <w:p w14:paraId="06A386C5" w14:textId="77777777" w:rsidR="00EA3661" w:rsidRPr="00B336F0" w:rsidRDefault="00EA3661" w:rsidP="009750C1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B336F0">
              <w:rPr>
                <w:u w:val="single"/>
              </w:rPr>
              <w:t>Pages de garde</w:t>
            </w:r>
            <w:r w:rsidRPr="00B336F0">
              <w:t> :</w:t>
            </w:r>
          </w:p>
          <w:p w14:paraId="4A75F787" w14:textId="6571278A" w:rsidR="00EA3661" w:rsidRPr="00B336F0" w:rsidRDefault="00D900D6" w:rsidP="009750C1">
            <w:pPr>
              <w:pStyle w:val="Paragraphedeliste"/>
              <w:numPr>
                <w:ilvl w:val="1"/>
                <w:numId w:val="1"/>
              </w:numPr>
              <w:jc w:val="both"/>
            </w:pPr>
            <w:r>
              <w:t>Est-ce qu’elles nous permettent d’affiner nos prédictions?</w:t>
            </w:r>
          </w:p>
          <w:p w14:paraId="2AA5C638" w14:textId="77777777" w:rsidR="00EA3661" w:rsidRPr="00B336F0" w:rsidRDefault="00EA3661" w:rsidP="009750C1">
            <w:pPr>
              <w:rPr>
                <w:sz w:val="18"/>
                <w:szCs w:val="20"/>
              </w:rPr>
            </w:pPr>
          </w:p>
          <w:p w14:paraId="34B21375" w14:textId="77777777" w:rsidR="00EA3661" w:rsidRPr="00B336F0" w:rsidRDefault="00EA3661" w:rsidP="009750C1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B336F0">
              <w:rPr>
                <w:u w:val="single"/>
              </w:rPr>
              <w:t>Page titre</w:t>
            </w:r>
            <w:r w:rsidRPr="00B336F0">
              <w:t> : Contient-elle des indices?</w:t>
            </w:r>
          </w:p>
          <w:p w14:paraId="2EA1436D" w14:textId="77777777" w:rsidR="00EA3661" w:rsidRPr="00B336F0" w:rsidRDefault="00EA3661" w:rsidP="009750C1">
            <w:pPr>
              <w:rPr>
                <w:sz w:val="18"/>
                <w:szCs w:val="20"/>
              </w:rPr>
            </w:pPr>
          </w:p>
          <w:p w14:paraId="7BA470DB" w14:textId="77777777" w:rsidR="00EA3661" w:rsidRPr="00B336F0" w:rsidRDefault="00EA3661" w:rsidP="009750C1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B336F0">
              <w:t xml:space="preserve">Construction d’une </w:t>
            </w:r>
            <w:r w:rsidRPr="00B336F0">
              <w:rPr>
                <w:u w:val="single"/>
              </w:rPr>
              <w:t>intention de lecture</w:t>
            </w:r>
            <w:r w:rsidRPr="00B336F0">
              <w:t xml:space="preserve"> commune : Que cherche-t-on à découvrir?</w:t>
            </w:r>
          </w:p>
          <w:p w14:paraId="0F1D561B" w14:textId="77777777" w:rsidR="00D900D6" w:rsidRDefault="00D900D6" w:rsidP="009750C1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Exemples d’intentions :</w:t>
            </w:r>
          </w:p>
          <w:p w14:paraId="6E8A6D9A" w14:textId="3B5F4B33" w:rsidR="00EA3661" w:rsidRPr="00D900D6" w:rsidRDefault="00D900D6" w:rsidP="00D900D6">
            <w:pPr>
              <w:pStyle w:val="Paragraphedeliste"/>
              <w:numPr>
                <w:ilvl w:val="2"/>
                <w:numId w:val="2"/>
              </w:numPr>
              <w:jc w:val="both"/>
              <w:rPr>
                <w:i/>
                <w:iCs/>
              </w:rPr>
            </w:pPr>
            <w:r w:rsidRPr="00D900D6">
              <w:rPr>
                <w:i/>
                <w:iCs/>
              </w:rPr>
              <w:t xml:space="preserve">Pourquoi les </w:t>
            </w:r>
            <w:r w:rsidR="00AC66F7">
              <w:rPr>
                <w:i/>
                <w:iCs/>
              </w:rPr>
              <w:t>couleurs</w:t>
            </w:r>
            <w:r w:rsidRPr="00D900D6">
              <w:rPr>
                <w:i/>
                <w:iCs/>
              </w:rPr>
              <w:t xml:space="preserve"> sont-elles en guerre?</w:t>
            </w:r>
          </w:p>
          <w:p w14:paraId="4F9BAA73" w14:textId="36EB0227" w:rsidR="00EA3661" w:rsidRPr="00D900D6" w:rsidRDefault="00D900D6" w:rsidP="00D900D6">
            <w:pPr>
              <w:pStyle w:val="Paragraphedeliste"/>
              <w:numPr>
                <w:ilvl w:val="2"/>
                <w:numId w:val="2"/>
              </w:numPr>
              <w:jc w:val="both"/>
              <w:rPr>
                <w:i/>
                <w:iCs/>
              </w:rPr>
            </w:pPr>
            <w:r w:rsidRPr="00D900D6">
              <w:rPr>
                <w:i/>
                <w:iCs/>
              </w:rPr>
              <w:t>Que signifie la phrase de la 4</w:t>
            </w:r>
            <w:r w:rsidRPr="00D900D6">
              <w:rPr>
                <w:i/>
                <w:iCs/>
                <w:vertAlign w:val="superscript"/>
              </w:rPr>
              <w:t>e</w:t>
            </w:r>
            <w:r w:rsidRPr="00D900D6">
              <w:rPr>
                <w:i/>
                <w:iCs/>
              </w:rPr>
              <w:t xml:space="preserve"> de couverture</w:t>
            </w:r>
          </w:p>
          <w:p w14:paraId="4EFF9DB7" w14:textId="77777777" w:rsidR="00EA3661" w:rsidRPr="00D900D6" w:rsidRDefault="00EA3661" w:rsidP="00D900D6">
            <w:pPr>
              <w:pStyle w:val="Paragraphedeliste"/>
              <w:numPr>
                <w:ilvl w:val="2"/>
                <w:numId w:val="2"/>
              </w:numPr>
              <w:jc w:val="both"/>
            </w:pPr>
            <w:r w:rsidRPr="00D900D6">
              <w:t>Toute autre intention des élèves.</w:t>
            </w:r>
          </w:p>
          <w:p w14:paraId="21E6E136" w14:textId="77777777" w:rsidR="00EA3661" w:rsidRPr="00EA3661" w:rsidRDefault="00EA3661" w:rsidP="00EA3661">
            <w:pPr>
              <w:jc w:val="both"/>
            </w:pPr>
          </w:p>
        </w:tc>
      </w:tr>
    </w:tbl>
    <w:p w14:paraId="795A6FEE" w14:textId="77777777" w:rsidR="00EA3661" w:rsidRPr="00B336F0" w:rsidRDefault="00EA3661" w:rsidP="00EA3661">
      <w:pPr>
        <w:rPr>
          <w:sz w:val="20"/>
        </w:rPr>
      </w:pPr>
    </w:p>
    <w:p w14:paraId="1D84FBA5" w14:textId="3E581659" w:rsidR="00EA3661" w:rsidRDefault="00EA3661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545E221B" w14:textId="77777777" w:rsidR="00EA3661" w:rsidRPr="00B336F0" w:rsidRDefault="00EA3661" w:rsidP="00EA3661">
      <w:pPr>
        <w:rPr>
          <w:sz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3250"/>
        <w:gridCol w:w="444"/>
        <w:gridCol w:w="1226"/>
        <w:gridCol w:w="448"/>
        <w:gridCol w:w="1173"/>
        <w:gridCol w:w="449"/>
        <w:gridCol w:w="1191"/>
        <w:gridCol w:w="448"/>
        <w:gridCol w:w="892"/>
      </w:tblGrid>
      <w:tr w:rsidR="00EA3661" w:rsidRPr="00B336F0" w14:paraId="7EA640F5" w14:textId="77777777" w:rsidTr="009750C1">
        <w:trPr>
          <w:trHeight w:val="397"/>
          <w:jc w:val="center"/>
        </w:trPr>
        <w:tc>
          <w:tcPr>
            <w:tcW w:w="454" w:type="dxa"/>
            <w:shd w:val="clear" w:color="auto" w:fill="595959" w:themeFill="text1" w:themeFillTint="A6"/>
            <w:vAlign w:val="center"/>
          </w:tcPr>
          <w:p w14:paraId="11B697ED" w14:textId="77777777" w:rsidR="00EA3661" w:rsidRPr="00B336F0" w:rsidRDefault="00EA3661" w:rsidP="009750C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336F0">
              <w:rPr>
                <w:color w:val="FFFFFF" w:themeColor="background1"/>
                <w:sz w:val="20"/>
                <w:szCs w:val="20"/>
              </w:rPr>
              <w:t>C</w:t>
            </w:r>
          </w:p>
        </w:tc>
        <w:tc>
          <w:tcPr>
            <w:tcW w:w="3345" w:type="dxa"/>
            <w:vAlign w:val="center"/>
          </w:tcPr>
          <w:p w14:paraId="24EF0E4E" w14:textId="77777777" w:rsidR="00EA3661" w:rsidRPr="00B336F0" w:rsidRDefault="00EA3661" w:rsidP="009750C1">
            <w:pPr>
              <w:rPr>
                <w:sz w:val="20"/>
                <w:szCs w:val="20"/>
              </w:rPr>
            </w:pPr>
            <w:r w:rsidRPr="00B336F0">
              <w:rPr>
                <w:sz w:val="20"/>
                <w:szCs w:val="20"/>
              </w:rPr>
              <w:t>Comprendre (éléments explicites ou implicites)</w:t>
            </w:r>
          </w:p>
        </w:tc>
        <w:tc>
          <w:tcPr>
            <w:tcW w:w="454" w:type="dxa"/>
            <w:shd w:val="clear" w:color="auto" w:fill="595959" w:themeFill="text1" w:themeFillTint="A6"/>
            <w:vAlign w:val="center"/>
          </w:tcPr>
          <w:p w14:paraId="02048A73" w14:textId="77777777" w:rsidR="00EA3661" w:rsidRPr="00B336F0" w:rsidRDefault="00EA3661" w:rsidP="009750C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336F0">
              <w:rPr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1191" w:type="dxa"/>
            <w:vAlign w:val="center"/>
          </w:tcPr>
          <w:p w14:paraId="03401587" w14:textId="77777777" w:rsidR="00EA3661" w:rsidRPr="00B336F0" w:rsidRDefault="00EA3661" w:rsidP="009750C1">
            <w:pPr>
              <w:rPr>
                <w:sz w:val="20"/>
                <w:szCs w:val="20"/>
              </w:rPr>
            </w:pPr>
            <w:r w:rsidRPr="00B336F0">
              <w:rPr>
                <w:sz w:val="20"/>
                <w:szCs w:val="20"/>
              </w:rPr>
              <w:t>Interpréter</w:t>
            </w:r>
          </w:p>
        </w:tc>
        <w:tc>
          <w:tcPr>
            <w:tcW w:w="454" w:type="dxa"/>
            <w:shd w:val="clear" w:color="auto" w:fill="595959" w:themeFill="text1" w:themeFillTint="A6"/>
            <w:vAlign w:val="center"/>
          </w:tcPr>
          <w:p w14:paraId="4C8694EA" w14:textId="77777777" w:rsidR="00EA3661" w:rsidRPr="00B336F0" w:rsidRDefault="00EA3661" w:rsidP="009750C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336F0">
              <w:rPr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1191" w:type="dxa"/>
            <w:vAlign w:val="center"/>
          </w:tcPr>
          <w:p w14:paraId="620BC0AC" w14:textId="77777777" w:rsidR="00EA3661" w:rsidRPr="00B336F0" w:rsidRDefault="00EA3661" w:rsidP="009750C1">
            <w:pPr>
              <w:rPr>
                <w:sz w:val="20"/>
                <w:szCs w:val="20"/>
              </w:rPr>
            </w:pPr>
            <w:r w:rsidRPr="00B336F0">
              <w:rPr>
                <w:sz w:val="20"/>
                <w:szCs w:val="20"/>
              </w:rPr>
              <w:t>Réagir</w:t>
            </w:r>
          </w:p>
        </w:tc>
        <w:tc>
          <w:tcPr>
            <w:tcW w:w="454" w:type="dxa"/>
            <w:shd w:val="clear" w:color="auto" w:fill="595959" w:themeFill="text1" w:themeFillTint="A6"/>
            <w:vAlign w:val="center"/>
          </w:tcPr>
          <w:p w14:paraId="77EB7FB7" w14:textId="77777777" w:rsidR="00EA3661" w:rsidRPr="00B336F0" w:rsidRDefault="00EA3661" w:rsidP="009750C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336F0">
              <w:rPr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191" w:type="dxa"/>
            <w:vAlign w:val="center"/>
          </w:tcPr>
          <w:p w14:paraId="208F8BA4" w14:textId="77777777" w:rsidR="00EA3661" w:rsidRPr="00B336F0" w:rsidRDefault="00EA3661" w:rsidP="009750C1">
            <w:pPr>
              <w:rPr>
                <w:sz w:val="20"/>
                <w:szCs w:val="20"/>
              </w:rPr>
            </w:pPr>
            <w:r w:rsidRPr="00B336F0">
              <w:rPr>
                <w:sz w:val="20"/>
                <w:szCs w:val="20"/>
              </w:rPr>
              <w:t>Apprécier</w:t>
            </w:r>
          </w:p>
        </w:tc>
        <w:tc>
          <w:tcPr>
            <w:tcW w:w="454" w:type="dxa"/>
            <w:shd w:val="clear" w:color="auto" w:fill="595959" w:themeFill="text1" w:themeFillTint="A6"/>
            <w:vAlign w:val="center"/>
          </w:tcPr>
          <w:p w14:paraId="3DECC54E" w14:textId="77777777" w:rsidR="00EA3661" w:rsidRPr="00B336F0" w:rsidRDefault="00EA3661" w:rsidP="009750C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336F0">
              <w:rPr>
                <w:color w:val="FFFFFF" w:themeColor="background1"/>
                <w:sz w:val="20"/>
                <w:szCs w:val="20"/>
              </w:rPr>
              <w:t>P</w:t>
            </w:r>
          </w:p>
        </w:tc>
        <w:tc>
          <w:tcPr>
            <w:tcW w:w="705" w:type="dxa"/>
            <w:vAlign w:val="center"/>
          </w:tcPr>
          <w:p w14:paraId="3F5A1A0D" w14:textId="77777777" w:rsidR="00EA3661" w:rsidRPr="00B336F0" w:rsidRDefault="00EA3661" w:rsidP="009750C1">
            <w:pPr>
              <w:rPr>
                <w:sz w:val="20"/>
                <w:szCs w:val="20"/>
              </w:rPr>
            </w:pPr>
            <w:r w:rsidRPr="00B336F0">
              <w:rPr>
                <w:sz w:val="20"/>
                <w:szCs w:val="20"/>
              </w:rPr>
              <w:t>Prédire</w:t>
            </w:r>
          </w:p>
        </w:tc>
      </w:tr>
    </w:tbl>
    <w:p w14:paraId="4C55AB8E" w14:textId="77777777" w:rsidR="00EA3661" w:rsidRPr="00B336F0" w:rsidRDefault="00EA3661" w:rsidP="00862846">
      <w:pPr>
        <w:rPr>
          <w:sz w:val="20"/>
          <w:szCs w:val="4"/>
        </w:rPr>
      </w:pPr>
    </w:p>
    <w:p w14:paraId="7ECBD7F6" w14:textId="77777777" w:rsidR="00862846" w:rsidRDefault="00862846" w:rsidP="00C7402D">
      <w:pPr>
        <w:rPr>
          <w:sz w:val="20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8802"/>
      </w:tblGrid>
      <w:tr w:rsidR="00862846" w:rsidRPr="00B336F0" w14:paraId="07E993D0" w14:textId="77777777" w:rsidTr="00D900D6">
        <w:trPr>
          <w:cantSplit/>
          <w:trHeight w:val="2721"/>
          <w:jc w:val="center"/>
        </w:trPr>
        <w:tc>
          <w:tcPr>
            <w:tcW w:w="1191" w:type="dxa"/>
            <w:shd w:val="clear" w:color="auto" w:fill="404040" w:themeFill="text1" w:themeFillTint="BF"/>
            <w:textDirection w:val="btLr"/>
            <w:vAlign w:val="center"/>
          </w:tcPr>
          <w:p w14:paraId="6965C43E" w14:textId="57FAEAA9" w:rsidR="00862846" w:rsidRPr="00D900D6" w:rsidRDefault="002206D2" w:rsidP="00862846">
            <w:pPr>
              <w:ind w:left="113" w:right="113"/>
              <w:jc w:val="center"/>
              <w:rPr>
                <w:color w:val="FFFFFF" w:themeColor="background1"/>
                <w:sz w:val="28"/>
                <w:szCs w:val="32"/>
              </w:rPr>
            </w:pPr>
            <w:r w:rsidRPr="00D900D6">
              <w:rPr>
                <w:color w:val="FFFFFF" w:themeColor="background1"/>
                <w:sz w:val="28"/>
                <w:szCs w:val="32"/>
              </w:rPr>
              <w:t>Pendant la lecture</w:t>
            </w:r>
          </w:p>
        </w:tc>
        <w:tc>
          <w:tcPr>
            <w:tcW w:w="8802" w:type="dxa"/>
            <w:vAlign w:val="center"/>
          </w:tcPr>
          <w:p w14:paraId="55C0936F" w14:textId="77777777" w:rsidR="002206D2" w:rsidRPr="00B336F0" w:rsidRDefault="002206D2" w:rsidP="002206D2">
            <w:pPr>
              <w:jc w:val="center"/>
              <w:rPr>
                <w:b/>
              </w:rPr>
            </w:pPr>
            <w:r w:rsidRPr="00B336F0">
              <w:rPr>
                <w:b/>
              </w:rPr>
              <w:t>La page 1 correspond au verso de la page titre.</w:t>
            </w:r>
          </w:p>
          <w:p w14:paraId="57E4F2F9" w14:textId="77777777" w:rsidR="002206D2" w:rsidRPr="00B336F0" w:rsidRDefault="002206D2" w:rsidP="002206D2">
            <w:pPr>
              <w:jc w:val="both"/>
            </w:pPr>
            <w:r w:rsidRPr="00B336F0">
              <w:t xml:space="preserve"> </w:t>
            </w:r>
          </w:p>
          <w:p w14:paraId="164C13EE" w14:textId="759F10F8" w:rsidR="00D900D6" w:rsidRPr="00D900D6" w:rsidRDefault="002206D2" w:rsidP="00D900D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Kidprint" w:hAnsi="Kidprint"/>
                <w:sz w:val="28"/>
              </w:rPr>
            </w:pPr>
            <w:r w:rsidRPr="00B336F0">
              <w:t>(p.</w:t>
            </w:r>
            <w:r w:rsidR="00D900D6">
              <w:t>16</w:t>
            </w:r>
            <w:r w:rsidR="00342EA8">
              <w:t>)</w:t>
            </w:r>
            <w:r w:rsidR="00D900D6">
              <w:t xml:space="preserve"> Laisser les élèves faire des prédictions. (C + R)</w:t>
            </w:r>
          </w:p>
          <w:p w14:paraId="166C258D" w14:textId="17D80125" w:rsidR="00D900D6" w:rsidRPr="00D900D6" w:rsidRDefault="00D900D6" w:rsidP="00D900D6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Kidprint" w:hAnsi="Kidprint"/>
                <w:i/>
                <w:iCs/>
                <w:sz w:val="28"/>
              </w:rPr>
            </w:pPr>
            <w:r w:rsidRPr="00D900D6">
              <w:rPr>
                <w:i/>
                <w:iCs/>
              </w:rPr>
              <w:t>(</w:t>
            </w:r>
            <w:proofErr w:type="gramStart"/>
            <w:r w:rsidRPr="00D900D6">
              <w:rPr>
                <w:i/>
                <w:iCs/>
              </w:rPr>
              <w:t>à</w:t>
            </w:r>
            <w:proofErr w:type="gramEnd"/>
            <w:r w:rsidRPr="00D900D6">
              <w:rPr>
                <w:i/>
                <w:iCs/>
              </w:rPr>
              <w:t xml:space="preserve"> 2 « tourne-toi et discute</w:t>
            </w:r>
            <w:r w:rsidR="00AC66F7">
              <w:rPr>
                <w:i/>
                <w:iCs/>
              </w:rPr>
              <w:t> »</w:t>
            </w:r>
            <w:r w:rsidRPr="00D900D6">
              <w:rPr>
                <w:i/>
                <w:iCs/>
              </w:rPr>
              <w:t>)</w:t>
            </w:r>
          </w:p>
          <w:p w14:paraId="4650918C" w14:textId="77777777" w:rsidR="00D900D6" w:rsidRPr="00D900D6" w:rsidRDefault="00D900D6" w:rsidP="00D900D6">
            <w:pPr>
              <w:pStyle w:val="Paragraphedeliste"/>
              <w:ind w:left="360"/>
              <w:jc w:val="both"/>
              <w:rPr>
                <w:rFonts w:ascii="Kidprint" w:hAnsi="Kidprint"/>
                <w:sz w:val="28"/>
              </w:rPr>
            </w:pPr>
          </w:p>
          <w:p w14:paraId="38FF250C" w14:textId="75E8991A" w:rsidR="00D900D6" w:rsidRDefault="00D900D6" w:rsidP="00D900D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(p.30) Que pensez-vous de leur réaction? (R)</w:t>
            </w:r>
          </w:p>
          <w:p w14:paraId="506D307A" w14:textId="02F9A628" w:rsidR="002206D2" w:rsidRPr="00B336F0" w:rsidRDefault="002206D2" w:rsidP="002206D2">
            <w:pPr>
              <w:jc w:val="center"/>
            </w:pPr>
          </w:p>
        </w:tc>
      </w:tr>
      <w:tr w:rsidR="00862846" w:rsidRPr="00B336F0" w14:paraId="6DA30E57" w14:textId="77777777" w:rsidTr="00833925">
        <w:trPr>
          <w:cantSplit/>
          <w:trHeight w:val="4649"/>
          <w:jc w:val="center"/>
        </w:trPr>
        <w:tc>
          <w:tcPr>
            <w:tcW w:w="1191" w:type="dxa"/>
            <w:shd w:val="clear" w:color="auto" w:fill="404040" w:themeFill="text1" w:themeFillTint="BF"/>
            <w:textDirection w:val="btLr"/>
            <w:vAlign w:val="center"/>
          </w:tcPr>
          <w:p w14:paraId="6BB3164D" w14:textId="77777777" w:rsidR="002206D2" w:rsidRPr="00D900D6" w:rsidRDefault="00862846" w:rsidP="002206D2">
            <w:pPr>
              <w:ind w:left="113" w:right="113"/>
              <w:jc w:val="center"/>
              <w:rPr>
                <w:color w:val="FFFFFF" w:themeColor="background1"/>
                <w:sz w:val="28"/>
                <w:szCs w:val="32"/>
              </w:rPr>
            </w:pPr>
            <w:r w:rsidRPr="00D900D6">
              <w:rPr>
                <w:color w:val="FFFFFF" w:themeColor="background1"/>
                <w:sz w:val="28"/>
                <w:szCs w:val="32"/>
              </w:rPr>
              <w:t>Retour sur la lecture</w:t>
            </w:r>
          </w:p>
          <w:p w14:paraId="587AB4FF" w14:textId="3AF8892B" w:rsidR="00862846" w:rsidRPr="00D900D6" w:rsidRDefault="00862846" w:rsidP="002206D2">
            <w:pPr>
              <w:ind w:left="113" w:right="113"/>
              <w:jc w:val="center"/>
              <w:rPr>
                <w:color w:val="FFFFFF" w:themeColor="background1"/>
                <w:sz w:val="28"/>
                <w:szCs w:val="32"/>
              </w:rPr>
            </w:pPr>
            <w:r w:rsidRPr="00D900D6">
              <w:rPr>
                <w:color w:val="FFFFFF" w:themeColor="background1"/>
                <w:sz w:val="28"/>
                <w:szCs w:val="32"/>
              </w:rPr>
              <w:t>(</w:t>
            </w:r>
            <w:proofErr w:type="gramStart"/>
            <w:r w:rsidRPr="00D900D6">
              <w:rPr>
                <w:color w:val="FFFFFF" w:themeColor="background1"/>
                <w:sz w:val="28"/>
                <w:szCs w:val="32"/>
              </w:rPr>
              <w:t>pistes</w:t>
            </w:r>
            <w:proofErr w:type="gramEnd"/>
            <w:r w:rsidRPr="00D900D6">
              <w:rPr>
                <w:color w:val="FFFFFF" w:themeColor="background1"/>
                <w:sz w:val="28"/>
                <w:szCs w:val="32"/>
              </w:rPr>
              <w:t xml:space="preserve"> de discussion)</w:t>
            </w:r>
          </w:p>
        </w:tc>
        <w:tc>
          <w:tcPr>
            <w:tcW w:w="8802" w:type="dxa"/>
            <w:vAlign w:val="center"/>
          </w:tcPr>
          <w:p w14:paraId="0A48283F" w14:textId="38EBF91D" w:rsidR="00862846" w:rsidRDefault="00D900D6" w:rsidP="00342EA8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Vous rappelez-vous votre intention de lecture?</w:t>
            </w:r>
          </w:p>
          <w:p w14:paraId="3F28A778" w14:textId="77777777" w:rsidR="00D900D6" w:rsidRDefault="00D900D6" w:rsidP="00D900D6">
            <w:pPr>
              <w:pStyle w:val="Paragraphedeliste"/>
              <w:ind w:left="360"/>
              <w:jc w:val="both"/>
            </w:pPr>
            <w:r>
              <w:t>Y avez-vous répondu?</w:t>
            </w:r>
          </w:p>
          <w:p w14:paraId="30AD4ADC" w14:textId="77777777" w:rsidR="00D900D6" w:rsidRDefault="00D900D6" w:rsidP="00D900D6">
            <w:pPr>
              <w:pStyle w:val="Paragraphedeliste"/>
              <w:ind w:left="360"/>
              <w:jc w:val="both"/>
            </w:pPr>
          </w:p>
          <w:p w14:paraId="20415802" w14:textId="77777777" w:rsidR="00D900D6" w:rsidRDefault="00D900D6" w:rsidP="00342EA8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Quel est le message de l’auteur? (I)</w:t>
            </w:r>
          </w:p>
          <w:p w14:paraId="721E8780" w14:textId="0FE2A12A" w:rsidR="00D900D6" w:rsidRDefault="00D900D6" w:rsidP="00D900D6">
            <w:pPr>
              <w:pStyle w:val="Paragraphedeliste"/>
              <w:ind w:left="360"/>
              <w:jc w:val="both"/>
            </w:pPr>
            <w:r>
              <w:t xml:space="preserve">Quels sont les indices qui </w:t>
            </w:r>
            <w:r w:rsidR="00C17A27">
              <w:t>te</w:t>
            </w:r>
            <w:r>
              <w:t xml:space="preserve"> permettent de dire cela?</w:t>
            </w:r>
          </w:p>
          <w:p w14:paraId="20D48792" w14:textId="77777777" w:rsidR="00D900D6" w:rsidRDefault="00D900D6" w:rsidP="00D900D6">
            <w:pPr>
              <w:pStyle w:val="Paragraphedeliste"/>
              <w:ind w:left="360"/>
              <w:jc w:val="both"/>
            </w:pPr>
          </w:p>
          <w:p w14:paraId="1086FC98" w14:textId="474572A4" w:rsidR="00D900D6" w:rsidRDefault="00D900D6" w:rsidP="00342EA8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Quelles émotions as-tu ressenties durant la lecture? (R)</w:t>
            </w:r>
          </w:p>
          <w:p w14:paraId="4A6DB017" w14:textId="77777777" w:rsidR="00D900D6" w:rsidRDefault="00D900D6" w:rsidP="00D900D6">
            <w:pPr>
              <w:pStyle w:val="Paragraphedeliste"/>
              <w:ind w:left="360"/>
              <w:jc w:val="both"/>
            </w:pPr>
            <w:r>
              <w:t>À quel moment?</w:t>
            </w:r>
          </w:p>
          <w:p w14:paraId="055038A9" w14:textId="77777777" w:rsidR="00D900D6" w:rsidRDefault="00D900D6" w:rsidP="00D900D6">
            <w:pPr>
              <w:pStyle w:val="Paragraphedeliste"/>
              <w:ind w:left="360"/>
              <w:jc w:val="both"/>
            </w:pPr>
          </w:p>
          <w:p w14:paraId="6B3FA919" w14:textId="77777777" w:rsidR="00D900D6" w:rsidRDefault="00D900D6" w:rsidP="00D900D6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Quelle a été la cause de cette guerre? (C)</w:t>
            </w:r>
          </w:p>
          <w:p w14:paraId="37B1823B" w14:textId="77777777" w:rsidR="00D900D6" w:rsidRDefault="00D900D6" w:rsidP="00D900D6">
            <w:pPr>
              <w:pStyle w:val="Paragraphedeliste"/>
              <w:ind w:left="360"/>
              <w:jc w:val="both"/>
            </w:pPr>
          </w:p>
          <w:p w14:paraId="590A7DC3" w14:textId="76CAC4CF" w:rsidR="00D900D6" w:rsidRDefault="00D900D6" w:rsidP="00D900D6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Quelles ont été les conséquences de cette guerre? (C)</w:t>
            </w:r>
          </w:p>
          <w:p w14:paraId="6E082013" w14:textId="77777777" w:rsidR="00D900D6" w:rsidRDefault="00D900D6" w:rsidP="00D900D6">
            <w:pPr>
              <w:jc w:val="both"/>
            </w:pPr>
          </w:p>
          <w:p w14:paraId="767E7D8A" w14:textId="564C887C" w:rsidR="00D900D6" w:rsidRPr="00342EA8" w:rsidRDefault="00D900D6" w:rsidP="00D900D6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Qu’aurais-tu fai</w:t>
            </w:r>
            <w:r w:rsidR="00AC66F7">
              <w:t>t</w:t>
            </w:r>
            <w:r>
              <w:t xml:space="preserve"> à la place des personnages? (R)</w:t>
            </w:r>
          </w:p>
        </w:tc>
      </w:tr>
      <w:tr w:rsidR="00862846" w:rsidRPr="00B336F0" w14:paraId="3A818AC3" w14:textId="77777777" w:rsidTr="00833925">
        <w:trPr>
          <w:cantSplit/>
          <w:trHeight w:val="5726"/>
          <w:jc w:val="center"/>
        </w:trPr>
        <w:tc>
          <w:tcPr>
            <w:tcW w:w="1191" w:type="dxa"/>
            <w:shd w:val="clear" w:color="auto" w:fill="404040" w:themeFill="text1" w:themeFillTint="BF"/>
            <w:textDirection w:val="btLr"/>
            <w:vAlign w:val="center"/>
          </w:tcPr>
          <w:p w14:paraId="426D35B5" w14:textId="124FA0C1" w:rsidR="00862846" w:rsidRPr="00B336F0" w:rsidRDefault="00862846" w:rsidP="00862846">
            <w:pPr>
              <w:ind w:left="113" w:right="113"/>
              <w:jc w:val="center"/>
              <w:rPr>
                <w:color w:val="FFFFFF" w:themeColor="background1"/>
                <w:szCs w:val="28"/>
              </w:rPr>
            </w:pPr>
            <w:r w:rsidRPr="00D900D6">
              <w:rPr>
                <w:color w:val="FFFFFF" w:themeColor="background1"/>
                <w:sz w:val="28"/>
                <w:szCs w:val="32"/>
              </w:rPr>
              <w:t xml:space="preserve">Autres </w:t>
            </w:r>
            <w:r w:rsidR="00EA3661" w:rsidRPr="00D900D6">
              <w:rPr>
                <w:color w:val="FFFFFF" w:themeColor="background1"/>
                <w:sz w:val="28"/>
                <w:szCs w:val="32"/>
              </w:rPr>
              <w:t>réinvestissements</w:t>
            </w:r>
          </w:p>
        </w:tc>
        <w:tc>
          <w:tcPr>
            <w:tcW w:w="8802" w:type="dxa"/>
            <w:vAlign w:val="center"/>
          </w:tcPr>
          <w:p w14:paraId="32B17010" w14:textId="5F3D0E54" w:rsidR="007F6CCA" w:rsidRPr="00B336F0" w:rsidRDefault="00833925" w:rsidP="007F6CCA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 xml:space="preserve">Organisation des idées : </w:t>
            </w:r>
            <w:r w:rsidRPr="00833925">
              <w:rPr>
                <w:bCs/>
              </w:rPr>
              <w:t>le principe de causalité (c</w:t>
            </w:r>
            <w:r w:rsidR="00D900D6" w:rsidRPr="00833925">
              <w:rPr>
                <w:bCs/>
              </w:rPr>
              <w:t>ause</w:t>
            </w:r>
            <w:r w:rsidRPr="00833925">
              <w:rPr>
                <w:bCs/>
              </w:rPr>
              <w:t xml:space="preserve"> vs </w:t>
            </w:r>
            <w:r w:rsidR="00D900D6" w:rsidRPr="00833925">
              <w:rPr>
                <w:bCs/>
              </w:rPr>
              <w:t>conséquence</w:t>
            </w:r>
            <w:r w:rsidRPr="00833925">
              <w:rPr>
                <w:bCs/>
              </w:rPr>
              <w:t>)</w:t>
            </w:r>
          </w:p>
          <w:p w14:paraId="5C24D234" w14:textId="2CB5DFC7" w:rsidR="00342EA8" w:rsidRPr="00833925" w:rsidRDefault="00833925" w:rsidP="00342EA8">
            <w:pPr>
              <w:pStyle w:val="Paragraphedeliste"/>
              <w:numPr>
                <w:ilvl w:val="1"/>
                <w:numId w:val="5"/>
              </w:numPr>
              <w:ind w:left="742" w:hanging="283"/>
              <w:jc w:val="both"/>
              <w:rPr>
                <w:sz w:val="22"/>
                <w:szCs w:val="22"/>
              </w:rPr>
            </w:pPr>
            <w:r w:rsidRPr="00833925">
              <w:rPr>
                <w:sz w:val="22"/>
                <w:szCs w:val="22"/>
              </w:rPr>
              <w:t>Demander aux élèves de repérer des moments représentant des causes et</w:t>
            </w:r>
            <w:r w:rsidR="00C17A27">
              <w:rPr>
                <w:sz w:val="22"/>
                <w:szCs w:val="22"/>
              </w:rPr>
              <w:t>, ensuite,</w:t>
            </w:r>
            <w:r w:rsidRPr="00833925">
              <w:rPr>
                <w:sz w:val="22"/>
                <w:szCs w:val="22"/>
              </w:rPr>
              <w:t xml:space="preserve"> leurs conséquences</w:t>
            </w:r>
            <w:r w:rsidR="00C17A27">
              <w:rPr>
                <w:sz w:val="22"/>
                <w:szCs w:val="22"/>
              </w:rPr>
              <w:t>.</w:t>
            </w:r>
          </w:p>
          <w:p w14:paraId="0BA0FE2B" w14:textId="7580F340" w:rsidR="007F6CCA" w:rsidRPr="00833925" w:rsidRDefault="00833925" w:rsidP="007F6CCA">
            <w:pPr>
              <w:pStyle w:val="Paragraphedeliste"/>
              <w:numPr>
                <w:ilvl w:val="1"/>
                <w:numId w:val="5"/>
              </w:numPr>
              <w:ind w:left="742" w:hanging="283"/>
              <w:jc w:val="both"/>
              <w:rPr>
                <w:sz w:val="22"/>
                <w:szCs w:val="22"/>
              </w:rPr>
            </w:pPr>
            <w:r w:rsidRPr="00833925">
              <w:rPr>
                <w:sz w:val="22"/>
                <w:szCs w:val="22"/>
              </w:rPr>
              <w:t>Comprendre que la conséquence d’un évènement peut devenir la cause d’un autre.</w:t>
            </w:r>
          </w:p>
          <w:p w14:paraId="09F00354" w14:textId="77777777" w:rsidR="00862846" w:rsidRPr="00833925" w:rsidRDefault="00833925" w:rsidP="007F6CCA">
            <w:pPr>
              <w:pStyle w:val="Paragraphedeliste"/>
              <w:numPr>
                <w:ilvl w:val="1"/>
                <w:numId w:val="5"/>
              </w:numPr>
              <w:ind w:left="742" w:hanging="283"/>
              <w:jc w:val="both"/>
              <w:rPr>
                <w:sz w:val="22"/>
                <w:szCs w:val="22"/>
              </w:rPr>
            </w:pPr>
            <w:r w:rsidRPr="00833925">
              <w:rPr>
                <w:sz w:val="22"/>
                <w:szCs w:val="22"/>
              </w:rPr>
              <w:t>La phrase de la page 11 illustre bien ce concept.</w:t>
            </w:r>
          </w:p>
          <w:p w14:paraId="5FE29398" w14:textId="77777777" w:rsidR="00833925" w:rsidRDefault="00833925" w:rsidP="00833925">
            <w:pPr>
              <w:jc w:val="both"/>
            </w:pPr>
          </w:p>
          <w:p w14:paraId="124516F9" w14:textId="2EB4E1DC" w:rsidR="00833925" w:rsidRPr="00B336F0" w:rsidRDefault="00833925" w:rsidP="00833925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 xml:space="preserve">Vivre-ensemble : </w:t>
            </w:r>
          </w:p>
          <w:p w14:paraId="425C3AF6" w14:textId="5856B054" w:rsidR="00833925" w:rsidRPr="00833925" w:rsidRDefault="00833925" w:rsidP="00833925">
            <w:pPr>
              <w:pStyle w:val="Paragraphedeliste"/>
              <w:numPr>
                <w:ilvl w:val="1"/>
                <w:numId w:val="5"/>
              </w:numPr>
              <w:ind w:left="742" w:hanging="283"/>
              <w:jc w:val="both"/>
              <w:rPr>
                <w:sz w:val="22"/>
                <w:szCs w:val="22"/>
              </w:rPr>
            </w:pPr>
            <w:r w:rsidRPr="00833925">
              <w:rPr>
                <w:sz w:val="22"/>
                <w:szCs w:val="22"/>
              </w:rPr>
              <w:t>Observer les comportements des personnages qui ont mené au conflit.</w:t>
            </w:r>
          </w:p>
          <w:p w14:paraId="1DC1F2D2" w14:textId="77777777" w:rsidR="00833925" w:rsidRPr="00833925" w:rsidRDefault="00833925" w:rsidP="00833925">
            <w:pPr>
              <w:pStyle w:val="Paragraphedeliste"/>
              <w:numPr>
                <w:ilvl w:val="1"/>
                <w:numId w:val="5"/>
              </w:numPr>
              <w:ind w:left="742" w:hanging="283"/>
              <w:jc w:val="both"/>
              <w:rPr>
                <w:sz w:val="22"/>
                <w:szCs w:val="22"/>
              </w:rPr>
            </w:pPr>
            <w:r w:rsidRPr="00833925">
              <w:rPr>
                <w:sz w:val="22"/>
                <w:szCs w:val="22"/>
              </w:rPr>
              <w:t>Identifier le rôle de chacun dans le conflit et la manière dont ils ont réagi.</w:t>
            </w:r>
          </w:p>
          <w:p w14:paraId="39A8D721" w14:textId="10B77AF5" w:rsidR="00833925" w:rsidRDefault="00833925" w:rsidP="00833925">
            <w:pPr>
              <w:pStyle w:val="Paragraphedeliste"/>
              <w:numPr>
                <w:ilvl w:val="1"/>
                <w:numId w:val="5"/>
              </w:numPr>
              <w:ind w:left="742" w:hanging="283"/>
              <w:jc w:val="both"/>
              <w:rPr>
                <w:sz w:val="22"/>
                <w:szCs w:val="22"/>
              </w:rPr>
            </w:pPr>
            <w:r w:rsidRPr="00833925">
              <w:rPr>
                <w:sz w:val="22"/>
                <w:szCs w:val="22"/>
              </w:rPr>
              <w:t>Discuter des comportements favorisant la collaboration, la gestion</w:t>
            </w:r>
            <w:r w:rsidR="00C17A27">
              <w:rPr>
                <w:sz w:val="22"/>
                <w:szCs w:val="22"/>
              </w:rPr>
              <w:t xml:space="preserve"> des conflits</w:t>
            </w:r>
            <w:r w:rsidRPr="00833925">
              <w:rPr>
                <w:sz w:val="22"/>
                <w:szCs w:val="22"/>
              </w:rPr>
              <w:t>, le partage, l’empathie, la bienveillance, etc.</w:t>
            </w:r>
          </w:p>
          <w:p w14:paraId="6122BDF6" w14:textId="77777777" w:rsidR="00833925" w:rsidRDefault="00833925" w:rsidP="00833925">
            <w:pPr>
              <w:jc w:val="both"/>
              <w:rPr>
                <w:sz w:val="22"/>
                <w:szCs w:val="22"/>
              </w:rPr>
            </w:pPr>
          </w:p>
          <w:p w14:paraId="4BCD0F01" w14:textId="69F4C6D1" w:rsidR="00833925" w:rsidRPr="00B336F0" w:rsidRDefault="00833925" w:rsidP="00833925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Arts plastiques : </w:t>
            </w:r>
          </w:p>
          <w:p w14:paraId="08C5D209" w14:textId="77777777" w:rsidR="00833925" w:rsidRDefault="00833925" w:rsidP="00833925">
            <w:pPr>
              <w:pStyle w:val="Paragraphedeliste"/>
              <w:numPr>
                <w:ilvl w:val="1"/>
                <w:numId w:val="5"/>
              </w:numPr>
              <w:ind w:left="74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couleurs primaires et secondaires</w:t>
            </w:r>
          </w:p>
          <w:p w14:paraId="5F29F085" w14:textId="77777777" w:rsidR="00833925" w:rsidRDefault="00833925" w:rsidP="00833925">
            <w:pPr>
              <w:pStyle w:val="Paragraphedeliste"/>
              <w:numPr>
                <w:ilvl w:val="1"/>
                <w:numId w:val="5"/>
              </w:numPr>
              <w:ind w:left="74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cercle chromatique</w:t>
            </w:r>
          </w:p>
          <w:p w14:paraId="72B23AAA" w14:textId="1A25D28C" w:rsidR="00833925" w:rsidRPr="00833925" w:rsidRDefault="00833925" w:rsidP="00833925">
            <w:pPr>
              <w:pStyle w:val="Paragraphedeliste"/>
              <w:numPr>
                <w:ilvl w:val="1"/>
                <w:numId w:val="5"/>
              </w:numPr>
              <w:ind w:left="74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mélanges de couleurs</w:t>
            </w:r>
          </w:p>
        </w:tc>
      </w:tr>
    </w:tbl>
    <w:p w14:paraId="2F04CC14" w14:textId="331B1936" w:rsidR="007F6CCA" w:rsidRPr="00B336F0" w:rsidRDefault="007F6CCA" w:rsidP="00862846"/>
    <w:sectPr w:rsidR="007F6CCA" w:rsidRPr="00B336F0" w:rsidSect="002328BB">
      <w:footerReference w:type="default" r:id="rId9"/>
      <w:pgSz w:w="12240" w:h="15840" w:code="1"/>
      <w:pgMar w:top="720" w:right="1134" w:bottom="-113" w:left="1134" w:header="0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3650" w14:textId="77777777" w:rsidR="002328BB" w:rsidRDefault="002328BB" w:rsidP="007E4C88">
      <w:r>
        <w:separator/>
      </w:r>
    </w:p>
  </w:endnote>
  <w:endnote w:type="continuationSeparator" w:id="0">
    <w:p w14:paraId="51680479" w14:textId="77777777" w:rsidR="002328BB" w:rsidRDefault="002328BB" w:rsidP="007E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Kidprin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723C" w14:textId="550926D9" w:rsidR="00E7498A" w:rsidRPr="00B336F0" w:rsidRDefault="00C7389E" w:rsidP="00B336F0">
    <w:pPr>
      <w:pStyle w:val="Pieddepage"/>
      <w:rPr>
        <w:sz w:val="16"/>
      </w:rPr>
    </w:pPr>
    <w:r>
      <w:rPr>
        <w:sz w:val="16"/>
      </w:rPr>
      <w:t xml:space="preserve">Par </w:t>
    </w:r>
    <w:r w:rsidR="00E7498A" w:rsidRPr="00B336F0">
      <w:rPr>
        <w:sz w:val="16"/>
      </w:rPr>
      <w:t>Lucie Béchard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41F2" w14:textId="77777777" w:rsidR="002328BB" w:rsidRDefault="002328BB" w:rsidP="007E4C88">
      <w:r>
        <w:separator/>
      </w:r>
    </w:p>
  </w:footnote>
  <w:footnote w:type="continuationSeparator" w:id="0">
    <w:p w14:paraId="4A131BF1" w14:textId="77777777" w:rsidR="002328BB" w:rsidRDefault="002328BB" w:rsidP="007E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288"/>
    <w:multiLevelType w:val="hybridMultilevel"/>
    <w:tmpl w:val="84C86E32"/>
    <w:lvl w:ilvl="0" w:tplc="FCA611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634E0E36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28F0"/>
    <w:multiLevelType w:val="hybridMultilevel"/>
    <w:tmpl w:val="9164259A"/>
    <w:lvl w:ilvl="0" w:tplc="0C0C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81993"/>
    <w:multiLevelType w:val="hybridMultilevel"/>
    <w:tmpl w:val="A7F00EA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E5FB6"/>
    <w:multiLevelType w:val="hybridMultilevel"/>
    <w:tmpl w:val="1604F936"/>
    <w:lvl w:ilvl="0" w:tplc="DF50A62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96544"/>
    <w:multiLevelType w:val="hybridMultilevel"/>
    <w:tmpl w:val="8B4C6C22"/>
    <w:lvl w:ilvl="0" w:tplc="DA1CDD70">
      <w:start w:val="16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C2004"/>
    <w:multiLevelType w:val="hybridMultilevel"/>
    <w:tmpl w:val="9D9015F6"/>
    <w:lvl w:ilvl="0" w:tplc="CD3621D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16E17"/>
    <w:multiLevelType w:val="hybridMultilevel"/>
    <w:tmpl w:val="34564A7E"/>
    <w:lvl w:ilvl="0" w:tplc="340AC7CE">
      <w:start w:val="1"/>
      <w:numFmt w:val="decimal"/>
      <w:lvlText w:val="%1)"/>
      <w:lvlJc w:val="left"/>
      <w:pPr>
        <w:ind w:left="360" w:hanging="360"/>
      </w:pPr>
      <w:rPr>
        <w:rFonts w:ascii="KG Primary Penmanship" w:hAnsi="KG Primary Penmanship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4827B9"/>
    <w:multiLevelType w:val="hybridMultilevel"/>
    <w:tmpl w:val="19E4A3C2"/>
    <w:lvl w:ilvl="0" w:tplc="FCA611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658D1"/>
    <w:multiLevelType w:val="hybridMultilevel"/>
    <w:tmpl w:val="1388910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45ECF"/>
    <w:multiLevelType w:val="hybridMultilevel"/>
    <w:tmpl w:val="DBB67CDC"/>
    <w:lvl w:ilvl="0" w:tplc="FCA611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B558CE"/>
    <w:multiLevelType w:val="hybridMultilevel"/>
    <w:tmpl w:val="3C54DD0C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A749EA"/>
    <w:multiLevelType w:val="hybridMultilevel"/>
    <w:tmpl w:val="9BCA2C42"/>
    <w:lvl w:ilvl="0" w:tplc="CD3621D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66457"/>
    <w:multiLevelType w:val="hybridMultilevel"/>
    <w:tmpl w:val="3A08CB5E"/>
    <w:lvl w:ilvl="0" w:tplc="91DC3116">
      <w:start w:val="1"/>
      <w:numFmt w:val="decimal"/>
      <w:lvlText w:val="%1)"/>
      <w:lvlJc w:val="left"/>
      <w:pPr>
        <w:ind w:left="360" w:hanging="360"/>
      </w:pPr>
      <w:rPr>
        <w:rFonts w:ascii="KG Primary Penmanship" w:hAnsi="KG Primary Penmanship" w:hint="default"/>
        <w:sz w:val="32"/>
        <w:szCs w:val="32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116B03"/>
    <w:multiLevelType w:val="hybridMultilevel"/>
    <w:tmpl w:val="5D562B8C"/>
    <w:lvl w:ilvl="0" w:tplc="FCA611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CD3621D8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145959"/>
    <w:multiLevelType w:val="hybridMultilevel"/>
    <w:tmpl w:val="63AC2C36"/>
    <w:lvl w:ilvl="0" w:tplc="FCA611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CD3621D8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  <w:sz w:val="22"/>
        <w:szCs w:val="22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6E5AF9"/>
    <w:multiLevelType w:val="hybridMultilevel"/>
    <w:tmpl w:val="226E19F2"/>
    <w:lvl w:ilvl="0" w:tplc="0C0C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785706"/>
    <w:multiLevelType w:val="hybridMultilevel"/>
    <w:tmpl w:val="2716E4EC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8B2874"/>
    <w:multiLevelType w:val="hybridMultilevel"/>
    <w:tmpl w:val="6DCCC42C"/>
    <w:lvl w:ilvl="0" w:tplc="6FF0A5C4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74B5C"/>
    <w:multiLevelType w:val="hybridMultilevel"/>
    <w:tmpl w:val="B14C39AA"/>
    <w:lvl w:ilvl="0" w:tplc="CD3621D8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2F42AA"/>
    <w:multiLevelType w:val="hybridMultilevel"/>
    <w:tmpl w:val="81424C18"/>
    <w:lvl w:ilvl="0" w:tplc="CD3621D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24FAD"/>
    <w:multiLevelType w:val="hybridMultilevel"/>
    <w:tmpl w:val="C03E9524"/>
    <w:lvl w:ilvl="0" w:tplc="0C0C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1" w15:restartNumberingAfterBreak="0">
    <w:nsid w:val="356F2E2E"/>
    <w:multiLevelType w:val="hybridMultilevel"/>
    <w:tmpl w:val="9EB07590"/>
    <w:lvl w:ilvl="0" w:tplc="FCA611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9E1BC9"/>
    <w:multiLevelType w:val="hybridMultilevel"/>
    <w:tmpl w:val="570824AE"/>
    <w:lvl w:ilvl="0" w:tplc="FCA611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6FF0A5C4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5A7448"/>
    <w:multiLevelType w:val="hybridMultilevel"/>
    <w:tmpl w:val="5AB2FBA2"/>
    <w:lvl w:ilvl="0" w:tplc="FCA611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6FF0A5C4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</w:rPr>
    </w:lvl>
    <w:lvl w:ilvl="2" w:tplc="72BE852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CE19F5"/>
    <w:multiLevelType w:val="hybridMultilevel"/>
    <w:tmpl w:val="FD343D40"/>
    <w:lvl w:ilvl="0" w:tplc="7F8A586C">
      <w:start w:val="1"/>
      <w:numFmt w:val="bullet"/>
      <w:lvlText w:val="_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90262"/>
    <w:multiLevelType w:val="hybridMultilevel"/>
    <w:tmpl w:val="3E406FB0"/>
    <w:lvl w:ilvl="0" w:tplc="3DAE9ECE">
      <w:start w:val="1"/>
      <w:numFmt w:val="bullet"/>
      <w:lvlText w:val="a"/>
      <w:lvlJc w:val="left"/>
      <w:pPr>
        <w:ind w:left="360" w:hanging="360"/>
      </w:pPr>
      <w:rPr>
        <w:rFonts w:ascii="Wingdings 3" w:hAnsi="Wingdings 3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CB215D"/>
    <w:multiLevelType w:val="hybridMultilevel"/>
    <w:tmpl w:val="B6D4976C"/>
    <w:lvl w:ilvl="0" w:tplc="7BB2E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04261"/>
    <w:multiLevelType w:val="hybridMultilevel"/>
    <w:tmpl w:val="2B5CF824"/>
    <w:lvl w:ilvl="0" w:tplc="77126084">
      <w:start w:val="1"/>
      <w:numFmt w:val="decimal"/>
      <w:lvlText w:val="%1)"/>
      <w:lvlJc w:val="left"/>
      <w:pPr>
        <w:ind w:left="360" w:hanging="360"/>
      </w:pPr>
      <w:rPr>
        <w:rFonts w:ascii="KG Primary Penmanship" w:hAnsi="KG Primary Penmanship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7F3180"/>
    <w:multiLevelType w:val="hybridMultilevel"/>
    <w:tmpl w:val="88603B9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D00C4"/>
    <w:multiLevelType w:val="hybridMultilevel"/>
    <w:tmpl w:val="FB06DFE4"/>
    <w:lvl w:ilvl="0" w:tplc="DF50A62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0C2B9E"/>
    <w:multiLevelType w:val="hybridMultilevel"/>
    <w:tmpl w:val="8A02E382"/>
    <w:lvl w:ilvl="0" w:tplc="FCA611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161AF9"/>
    <w:multiLevelType w:val="hybridMultilevel"/>
    <w:tmpl w:val="0F36EDB2"/>
    <w:lvl w:ilvl="0" w:tplc="0C0C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1" w:tplc="6FF0A5C4">
      <w:start w:val="1"/>
      <w:numFmt w:val="bullet"/>
      <w:lvlText w:val=""/>
      <w:lvlJc w:val="left"/>
      <w:pPr>
        <w:ind w:left="1092" w:hanging="360"/>
      </w:pPr>
      <w:rPr>
        <w:rFonts w:ascii="Wingdings 3" w:hAnsi="Wingdings 3" w:hint="default"/>
      </w:rPr>
    </w:lvl>
    <w:lvl w:ilvl="2" w:tplc="0C0C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5F311BDE"/>
    <w:multiLevelType w:val="hybridMultilevel"/>
    <w:tmpl w:val="AF84F142"/>
    <w:lvl w:ilvl="0" w:tplc="CD3621D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45FBC"/>
    <w:multiLevelType w:val="hybridMultilevel"/>
    <w:tmpl w:val="EE4A2C66"/>
    <w:lvl w:ilvl="0" w:tplc="FCA611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634E0E36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</w:rPr>
    </w:lvl>
    <w:lvl w:ilvl="2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050760"/>
    <w:multiLevelType w:val="hybridMultilevel"/>
    <w:tmpl w:val="3C981F44"/>
    <w:lvl w:ilvl="0" w:tplc="CD3621D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80BC0"/>
    <w:multiLevelType w:val="hybridMultilevel"/>
    <w:tmpl w:val="BE44E33E"/>
    <w:lvl w:ilvl="0" w:tplc="8388842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D34867"/>
    <w:multiLevelType w:val="hybridMultilevel"/>
    <w:tmpl w:val="7E9A5C5A"/>
    <w:lvl w:ilvl="0" w:tplc="FCA611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6644272">
      <w:start w:val="16"/>
      <w:numFmt w:val="bullet"/>
      <w:lvlText w:val="-"/>
      <w:lvlJc w:val="left"/>
      <w:pPr>
        <w:ind w:left="1800" w:hanging="360"/>
      </w:pPr>
      <w:rPr>
        <w:rFonts w:ascii="Kidprint" w:eastAsia="Times New Roman" w:hAnsi="Kidprint" w:cs="Times New Roman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EF65A5"/>
    <w:multiLevelType w:val="hybridMultilevel"/>
    <w:tmpl w:val="560C75AA"/>
    <w:lvl w:ilvl="0" w:tplc="CD3621D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626C7"/>
    <w:multiLevelType w:val="hybridMultilevel"/>
    <w:tmpl w:val="9CCE10DE"/>
    <w:lvl w:ilvl="0" w:tplc="8E3275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F50D91"/>
    <w:multiLevelType w:val="hybridMultilevel"/>
    <w:tmpl w:val="6C905500"/>
    <w:lvl w:ilvl="0" w:tplc="6FF0A5C4">
      <w:start w:val="1"/>
      <w:numFmt w:val="bullet"/>
      <w:lvlText w:val=""/>
      <w:lvlJc w:val="left"/>
      <w:pPr>
        <w:ind w:left="895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0" w15:restartNumberingAfterBreak="0">
    <w:nsid w:val="79B612E8"/>
    <w:multiLevelType w:val="hybridMultilevel"/>
    <w:tmpl w:val="452647C6"/>
    <w:lvl w:ilvl="0" w:tplc="FCA611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CD3621D8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  <w:sz w:val="22"/>
        <w:szCs w:val="22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296868">
    <w:abstractNumId w:val="40"/>
  </w:num>
  <w:num w:numId="2" w16cid:durableId="1772508656">
    <w:abstractNumId w:val="14"/>
  </w:num>
  <w:num w:numId="3" w16cid:durableId="1559635337">
    <w:abstractNumId w:val="30"/>
  </w:num>
  <w:num w:numId="4" w16cid:durableId="220019606">
    <w:abstractNumId w:val="21"/>
  </w:num>
  <w:num w:numId="5" w16cid:durableId="2129083811">
    <w:abstractNumId w:val="22"/>
  </w:num>
  <w:num w:numId="6" w16cid:durableId="522522457">
    <w:abstractNumId w:val="32"/>
  </w:num>
  <w:num w:numId="7" w16cid:durableId="759719159">
    <w:abstractNumId w:val="13"/>
  </w:num>
  <w:num w:numId="8" w16cid:durableId="1281062676">
    <w:abstractNumId w:val="18"/>
  </w:num>
  <w:num w:numId="9" w16cid:durableId="1027215094">
    <w:abstractNumId w:val="26"/>
  </w:num>
  <w:num w:numId="10" w16cid:durableId="1032271354">
    <w:abstractNumId w:val="7"/>
  </w:num>
  <w:num w:numId="11" w16cid:durableId="862671206">
    <w:abstractNumId w:val="39"/>
  </w:num>
  <w:num w:numId="12" w16cid:durableId="76635541">
    <w:abstractNumId w:val="0"/>
  </w:num>
  <w:num w:numId="13" w16cid:durableId="633951416">
    <w:abstractNumId w:val="9"/>
  </w:num>
  <w:num w:numId="14" w16cid:durableId="1585995050">
    <w:abstractNumId w:val="11"/>
  </w:num>
  <w:num w:numId="15" w16cid:durableId="945816933">
    <w:abstractNumId w:val="10"/>
  </w:num>
  <w:num w:numId="16" w16cid:durableId="805395672">
    <w:abstractNumId w:val="33"/>
  </w:num>
  <w:num w:numId="17" w16cid:durableId="1131360857">
    <w:abstractNumId w:val="34"/>
  </w:num>
  <w:num w:numId="18" w16cid:durableId="1496149123">
    <w:abstractNumId w:val="23"/>
  </w:num>
  <w:num w:numId="19" w16cid:durableId="1448696935">
    <w:abstractNumId w:val="29"/>
  </w:num>
  <w:num w:numId="20" w16cid:durableId="1979605823">
    <w:abstractNumId w:val="3"/>
  </w:num>
  <w:num w:numId="21" w16cid:durableId="1903634220">
    <w:abstractNumId w:val="37"/>
  </w:num>
  <w:num w:numId="22" w16cid:durableId="1713847601">
    <w:abstractNumId w:val="4"/>
  </w:num>
  <w:num w:numId="23" w16cid:durableId="79060672">
    <w:abstractNumId w:val="19"/>
  </w:num>
  <w:num w:numId="24" w16cid:durableId="212154262">
    <w:abstractNumId w:val="36"/>
  </w:num>
  <w:num w:numId="25" w16cid:durableId="1136482843">
    <w:abstractNumId w:val="31"/>
  </w:num>
  <w:num w:numId="26" w16cid:durableId="1765414680">
    <w:abstractNumId w:val="38"/>
  </w:num>
  <w:num w:numId="27" w16cid:durableId="1895505513">
    <w:abstractNumId w:val="20"/>
  </w:num>
  <w:num w:numId="28" w16cid:durableId="1422486331">
    <w:abstractNumId w:val="17"/>
  </w:num>
  <w:num w:numId="29" w16cid:durableId="1480000223">
    <w:abstractNumId w:val="8"/>
  </w:num>
  <w:num w:numId="30" w16cid:durableId="389614332">
    <w:abstractNumId w:val="15"/>
  </w:num>
  <w:num w:numId="31" w16cid:durableId="1604650410">
    <w:abstractNumId w:val="1"/>
  </w:num>
  <w:num w:numId="32" w16cid:durableId="1752387165">
    <w:abstractNumId w:val="25"/>
  </w:num>
  <w:num w:numId="33" w16cid:durableId="1306622243">
    <w:abstractNumId w:val="6"/>
  </w:num>
  <w:num w:numId="34" w16cid:durableId="1470588613">
    <w:abstractNumId w:val="27"/>
  </w:num>
  <w:num w:numId="35" w16cid:durableId="788233483">
    <w:abstractNumId w:val="12"/>
  </w:num>
  <w:num w:numId="36" w16cid:durableId="492183477">
    <w:abstractNumId w:val="35"/>
  </w:num>
  <w:num w:numId="37" w16cid:durableId="658583869">
    <w:abstractNumId w:val="16"/>
  </w:num>
  <w:num w:numId="38" w16cid:durableId="342365390">
    <w:abstractNumId w:val="5"/>
  </w:num>
  <w:num w:numId="39" w16cid:durableId="471488542">
    <w:abstractNumId w:val="28"/>
  </w:num>
  <w:num w:numId="40" w16cid:durableId="1384256832">
    <w:abstractNumId w:val="2"/>
  </w:num>
  <w:num w:numId="41" w16cid:durableId="12858171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88"/>
    <w:rsid w:val="0000515C"/>
    <w:rsid w:val="00012D17"/>
    <w:rsid w:val="00060838"/>
    <w:rsid w:val="00084CB4"/>
    <w:rsid w:val="00093F7E"/>
    <w:rsid w:val="000A1041"/>
    <w:rsid w:val="000C6843"/>
    <w:rsid w:val="001016E8"/>
    <w:rsid w:val="0010527C"/>
    <w:rsid w:val="0015398C"/>
    <w:rsid w:val="001543E6"/>
    <w:rsid w:val="001605B8"/>
    <w:rsid w:val="00172CA2"/>
    <w:rsid w:val="0018724B"/>
    <w:rsid w:val="001977D6"/>
    <w:rsid w:val="001A17AA"/>
    <w:rsid w:val="001A1DD4"/>
    <w:rsid w:val="001C2815"/>
    <w:rsid w:val="001C367A"/>
    <w:rsid w:val="001D0EA1"/>
    <w:rsid w:val="001F09DB"/>
    <w:rsid w:val="00206617"/>
    <w:rsid w:val="002206D2"/>
    <w:rsid w:val="0022327C"/>
    <w:rsid w:val="002328BB"/>
    <w:rsid w:val="00260636"/>
    <w:rsid w:val="00273869"/>
    <w:rsid w:val="00275887"/>
    <w:rsid w:val="00275B1E"/>
    <w:rsid w:val="00281FB1"/>
    <w:rsid w:val="002A672C"/>
    <w:rsid w:val="002D0334"/>
    <w:rsid w:val="002D498F"/>
    <w:rsid w:val="002E18CF"/>
    <w:rsid w:val="002E674F"/>
    <w:rsid w:val="0031306A"/>
    <w:rsid w:val="00340D2B"/>
    <w:rsid w:val="00342EA8"/>
    <w:rsid w:val="00352E90"/>
    <w:rsid w:val="00356607"/>
    <w:rsid w:val="00382499"/>
    <w:rsid w:val="003B2EB6"/>
    <w:rsid w:val="003E3B6D"/>
    <w:rsid w:val="00406CA0"/>
    <w:rsid w:val="00420009"/>
    <w:rsid w:val="0042264A"/>
    <w:rsid w:val="00424086"/>
    <w:rsid w:val="004255F4"/>
    <w:rsid w:val="004405DE"/>
    <w:rsid w:val="004453D0"/>
    <w:rsid w:val="00491809"/>
    <w:rsid w:val="00493AB8"/>
    <w:rsid w:val="0049533E"/>
    <w:rsid w:val="004A23B1"/>
    <w:rsid w:val="004C1BA6"/>
    <w:rsid w:val="004D11F8"/>
    <w:rsid w:val="004D20DD"/>
    <w:rsid w:val="004D685D"/>
    <w:rsid w:val="005A0358"/>
    <w:rsid w:val="005B00DD"/>
    <w:rsid w:val="005C39EE"/>
    <w:rsid w:val="005E5720"/>
    <w:rsid w:val="005F1C8A"/>
    <w:rsid w:val="00604AD8"/>
    <w:rsid w:val="0061096F"/>
    <w:rsid w:val="00611093"/>
    <w:rsid w:val="00620D55"/>
    <w:rsid w:val="00620EDE"/>
    <w:rsid w:val="00637625"/>
    <w:rsid w:val="0065338E"/>
    <w:rsid w:val="006536DC"/>
    <w:rsid w:val="006670F9"/>
    <w:rsid w:val="00672616"/>
    <w:rsid w:val="00673A57"/>
    <w:rsid w:val="00682511"/>
    <w:rsid w:val="00696E45"/>
    <w:rsid w:val="006B5971"/>
    <w:rsid w:val="006C09C8"/>
    <w:rsid w:val="006E7FE3"/>
    <w:rsid w:val="006F33DA"/>
    <w:rsid w:val="006F4382"/>
    <w:rsid w:val="007060BE"/>
    <w:rsid w:val="00724A4C"/>
    <w:rsid w:val="00730CC1"/>
    <w:rsid w:val="0073451E"/>
    <w:rsid w:val="00745175"/>
    <w:rsid w:val="007671EE"/>
    <w:rsid w:val="007767BB"/>
    <w:rsid w:val="00776E8B"/>
    <w:rsid w:val="007A15DF"/>
    <w:rsid w:val="007E4C88"/>
    <w:rsid w:val="007F4434"/>
    <w:rsid w:val="007F6CCA"/>
    <w:rsid w:val="007F7434"/>
    <w:rsid w:val="00804CD0"/>
    <w:rsid w:val="00815D25"/>
    <w:rsid w:val="0082351F"/>
    <w:rsid w:val="00833925"/>
    <w:rsid w:val="00836E99"/>
    <w:rsid w:val="0084433D"/>
    <w:rsid w:val="008559C2"/>
    <w:rsid w:val="00862846"/>
    <w:rsid w:val="00864482"/>
    <w:rsid w:val="00873AC7"/>
    <w:rsid w:val="00880319"/>
    <w:rsid w:val="008A7E82"/>
    <w:rsid w:val="008B4155"/>
    <w:rsid w:val="008B6673"/>
    <w:rsid w:val="008B6A87"/>
    <w:rsid w:val="008C317E"/>
    <w:rsid w:val="008F227B"/>
    <w:rsid w:val="00900F9A"/>
    <w:rsid w:val="0093358B"/>
    <w:rsid w:val="00954919"/>
    <w:rsid w:val="00966A57"/>
    <w:rsid w:val="00967EF5"/>
    <w:rsid w:val="009778F2"/>
    <w:rsid w:val="009B0912"/>
    <w:rsid w:val="009B13A8"/>
    <w:rsid w:val="009B3B10"/>
    <w:rsid w:val="009F26A4"/>
    <w:rsid w:val="00A12842"/>
    <w:rsid w:val="00AA7405"/>
    <w:rsid w:val="00AC66F7"/>
    <w:rsid w:val="00AD1635"/>
    <w:rsid w:val="00AD28B9"/>
    <w:rsid w:val="00AF6B0A"/>
    <w:rsid w:val="00B12226"/>
    <w:rsid w:val="00B20EF2"/>
    <w:rsid w:val="00B303B3"/>
    <w:rsid w:val="00B321D9"/>
    <w:rsid w:val="00B336F0"/>
    <w:rsid w:val="00B43D7E"/>
    <w:rsid w:val="00B57313"/>
    <w:rsid w:val="00B61A2C"/>
    <w:rsid w:val="00B831FD"/>
    <w:rsid w:val="00BA77C9"/>
    <w:rsid w:val="00BB1D7F"/>
    <w:rsid w:val="00BB5AE4"/>
    <w:rsid w:val="00BD140E"/>
    <w:rsid w:val="00BF7174"/>
    <w:rsid w:val="00C17A27"/>
    <w:rsid w:val="00C30F1B"/>
    <w:rsid w:val="00C563B0"/>
    <w:rsid w:val="00C61C79"/>
    <w:rsid w:val="00C7389E"/>
    <w:rsid w:val="00C7402D"/>
    <w:rsid w:val="00C86C25"/>
    <w:rsid w:val="00C9186C"/>
    <w:rsid w:val="00C96DFD"/>
    <w:rsid w:val="00CB61B3"/>
    <w:rsid w:val="00CC01C6"/>
    <w:rsid w:val="00CE5100"/>
    <w:rsid w:val="00D44A98"/>
    <w:rsid w:val="00D45A02"/>
    <w:rsid w:val="00D52947"/>
    <w:rsid w:val="00D545FD"/>
    <w:rsid w:val="00D54909"/>
    <w:rsid w:val="00D5602D"/>
    <w:rsid w:val="00D56E79"/>
    <w:rsid w:val="00D900D6"/>
    <w:rsid w:val="00D9028C"/>
    <w:rsid w:val="00D955C1"/>
    <w:rsid w:val="00DA7EBB"/>
    <w:rsid w:val="00DC5D03"/>
    <w:rsid w:val="00DD4D53"/>
    <w:rsid w:val="00DE04B0"/>
    <w:rsid w:val="00DF760F"/>
    <w:rsid w:val="00E20A36"/>
    <w:rsid w:val="00E36191"/>
    <w:rsid w:val="00E62EEE"/>
    <w:rsid w:val="00E740ED"/>
    <w:rsid w:val="00E7498A"/>
    <w:rsid w:val="00E9755C"/>
    <w:rsid w:val="00EA2FF7"/>
    <w:rsid w:val="00EA3661"/>
    <w:rsid w:val="00EC0638"/>
    <w:rsid w:val="00ED03B2"/>
    <w:rsid w:val="00ED4803"/>
    <w:rsid w:val="00EE19D2"/>
    <w:rsid w:val="00EE4E02"/>
    <w:rsid w:val="00EF3D78"/>
    <w:rsid w:val="00F22B40"/>
    <w:rsid w:val="00F24ACE"/>
    <w:rsid w:val="00F3617B"/>
    <w:rsid w:val="00F40D36"/>
    <w:rsid w:val="00F51301"/>
    <w:rsid w:val="00F54928"/>
    <w:rsid w:val="00F65893"/>
    <w:rsid w:val="00F71FCF"/>
    <w:rsid w:val="00F76C95"/>
    <w:rsid w:val="00F76F03"/>
    <w:rsid w:val="00F76F24"/>
    <w:rsid w:val="00F77FD3"/>
    <w:rsid w:val="00F80C86"/>
    <w:rsid w:val="00F863B8"/>
    <w:rsid w:val="00F96ADE"/>
    <w:rsid w:val="00FC5E63"/>
    <w:rsid w:val="00FF0817"/>
    <w:rsid w:val="00FF1F12"/>
    <w:rsid w:val="00FF2EFF"/>
    <w:rsid w:val="12E85B49"/>
    <w:rsid w:val="39B10CA4"/>
    <w:rsid w:val="3B5241EA"/>
    <w:rsid w:val="61BBE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1B223"/>
  <w15:chartTrackingRefBased/>
  <w15:docId w15:val="{0802F410-C19F-4F97-9345-A75CDAEC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0D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F65893"/>
    <w:pPr>
      <w:keepNext/>
      <w:keepLines/>
      <w:spacing w:before="480"/>
      <w:outlineLvl w:val="0"/>
    </w:pPr>
    <w:rPr>
      <w:rFonts w:ascii="KG Primary Penmanship" w:eastAsiaTheme="majorEastAsia" w:hAnsi="KG Primary Penmanship" w:cstheme="majorBidi"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6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4C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4C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4C88"/>
    <w:rPr>
      <w:rFonts w:ascii="Kidprint" w:eastAsia="Times New Roman" w:hAnsi="Kidprint" w:cs="Times New Roman"/>
      <w:sz w:val="28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E4C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C88"/>
    <w:rPr>
      <w:rFonts w:ascii="Kidprint" w:eastAsia="Times New Roman" w:hAnsi="Kidprint" w:cs="Times New Roman"/>
      <w:sz w:val="28"/>
      <w:szCs w:val="24"/>
      <w:lang w:val="fr-CA" w:eastAsia="fr-CA"/>
    </w:rPr>
  </w:style>
  <w:style w:type="table" w:styleId="Grilledutableau">
    <w:name w:val="Table Grid"/>
    <w:basedOn w:val="TableauNormal"/>
    <w:uiPriority w:val="59"/>
    <w:rsid w:val="007E4C88"/>
    <w:pPr>
      <w:spacing w:after="0" w:line="240" w:lineRule="auto"/>
    </w:pPr>
    <w:rPr>
      <w:rFonts w:eastAsia="Times New Roman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B5AE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65893"/>
    <w:rPr>
      <w:rFonts w:ascii="KG Primary Penmanship" w:eastAsiaTheme="majorEastAsia" w:hAnsi="KG Primary Penmanship" w:cstheme="majorBidi"/>
      <w:bCs/>
      <w:sz w:val="28"/>
      <w:szCs w:val="28"/>
      <w:lang w:val="fr-CA" w:eastAsia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E18C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E18CF"/>
    <w:rPr>
      <w:rFonts w:ascii="Kidprint" w:eastAsia="Times New Roman" w:hAnsi="Kidprint" w:cs="Times New Roman"/>
      <w:sz w:val="20"/>
      <w:szCs w:val="20"/>
      <w:lang w:val="fr-CA"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2E18CF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F96A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F96ADE"/>
    <w:pPr>
      <w:spacing w:before="100" w:beforeAutospacing="1" w:after="100" w:afterAutospacing="1"/>
    </w:pPr>
    <w:rPr>
      <w:rFonts w:ascii="Times New Roman" w:hAnsi="Times New Roman"/>
    </w:rPr>
  </w:style>
  <w:style w:type="character" w:styleId="lev">
    <w:name w:val="Strong"/>
    <w:basedOn w:val="Policepardfaut"/>
    <w:uiPriority w:val="22"/>
    <w:qFormat/>
    <w:rsid w:val="00F96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1A4D-0F29-4EF5-8223-26809C43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temporaire E105601</dc:creator>
  <cp:keywords/>
  <dc:description/>
  <cp:lastModifiedBy>Béchard Lucie</cp:lastModifiedBy>
  <cp:revision>9</cp:revision>
  <cp:lastPrinted>2024-03-23T20:57:00Z</cp:lastPrinted>
  <dcterms:created xsi:type="dcterms:W3CDTF">2024-03-22T12:52:00Z</dcterms:created>
  <dcterms:modified xsi:type="dcterms:W3CDTF">2024-03-23T20:57:00Z</dcterms:modified>
</cp:coreProperties>
</file>